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CellMar>
          <w:left w:w="70" w:type="dxa"/>
          <w:right w:w="70" w:type="dxa"/>
        </w:tblCellMar>
        <w:tblLook w:val="0000" w:firstRow="0" w:lastRow="0" w:firstColumn="0" w:lastColumn="0" w:noHBand="0" w:noVBand="0"/>
      </w:tblPr>
      <w:tblGrid>
        <w:gridCol w:w="2665"/>
        <w:gridCol w:w="7402"/>
      </w:tblGrid>
      <w:tr w:rsidR="00A42E3F" w:rsidRPr="002E364D" w14:paraId="3E862DE3" w14:textId="77777777" w:rsidTr="00EA1DE8">
        <w:trPr>
          <w:cantSplit/>
          <w:trHeight w:val="571"/>
          <w:jc w:val="center"/>
        </w:trPr>
        <w:tc>
          <w:tcPr>
            <w:tcW w:w="2665" w:type="dxa"/>
          </w:tcPr>
          <w:p w14:paraId="2F4B9D57" w14:textId="77777777" w:rsidR="00A42E3F" w:rsidRPr="00EA1DE8" w:rsidRDefault="009B17F5" w:rsidP="00EA1DE8">
            <w:pPr>
              <w:spacing w:before="0" w:after="0" w:line="240" w:lineRule="auto"/>
              <w:jc w:val="center"/>
              <w:rPr>
                <w:rFonts w:cs="Calibri"/>
                <w:color w:val="000000"/>
                <w:lang w:val="it-IT" w:eastAsia="it-IT" w:bidi="ar-SA"/>
              </w:rPr>
            </w:pPr>
            <w:r>
              <w:rPr>
                <w:rFonts w:cs="Calibri"/>
                <w:noProof/>
                <w:color w:val="000000"/>
                <w:lang w:val="it-IT" w:eastAsia="it-IT" w:bidi="ar-SA"/>
              </w:rPr>
              <w:drawing>
                <wp:inline distT="0" distB="0" distL="0" distR="0" wp14:anchorId="173DD866" wp14:editId="3AA38AC9">
                  <wp:extent cx="1647825" cy="1647825"/>
                  <wp:effectExtent l="0" t="0" r="0" b="0"/>
                  <wp:docPr id="1" name="Immagine 1" descr="CR LND LOMBARDIA-2019_LOGO-MANT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 LND LOMBARDIA-2019_LOGO-MANTO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7825" cy="1647825"/>
                          </a:xfrm>
                          <a:prstGeom prst="rect">
                            <a:avLst/>
                          </a:prstGeom>
                          <a:noFill/>
                          <a:ln>
                            <a:noFill/>
                          </a:ln>
                        </pic:spPr>
                      </pic:pic>
                    </a:graphicData>
                  </a:graphic>
                </wp:inline>
              </w:drawing>
            </w:r>
          </w:p>
        </w:tc>
        <w:tc>
          <w:tcPr>
            <w:tcW w:w="7402" w:type="dxa"/>
            <w:vAlign w:val="center"/>
          </w:tcPr>
          <w:p w14:paraId="02DFF092" w14:textId="77777777" w:rsidR="000B1740" w:rsidRPr="00EA1DE8" w:rsidRDefault="000B1740" w:rsidP="000B1740">
            <w:pPr>
              <w:autoSpaceDE w:val="0"/>
              <w:autoSpaceDN w:val="0"/>
              <w:adjustRightInd w:val="0"/>
              <w:spacing w:before="0" w:after="0" w:line="240" w:lineRule="auto"/>
              <w:jc w:val="center"/>
              <w:rPr>
                <w:rFonts w:cs="Calibri"/>
                <w:color w:val="0061FF"/>
                <w:sz w:val="32"/>
                <w:szCs w:val="32"/>
                <w:lang w:val="it-IT" w:eastAsia="it-IT" w:bidi="ar-SA"/>
              </w:rPr>
            </w:pPr>
            <w:r w:rsidRPr="00EA1DE8">
              <w:rPr>
                <w:rFonts w:cs="Calibri"/>
                <w:color w:val="0061FF"/>
                <w:sz w:val="32"/>
                <w:szCs w:val="32"/>
                <w:lang w:val="it-IT" w:eastAsia="it-IT" w:bidi="ar-SA"/>
              </w:rPr>
              <w:t>DELEGAZIONE PROVINCIALE DI MANTOVA</w:t>
            </w:r>
          </w:p>
          <w:p w14:paraId="641CBBF9" w14:textId="77777777" w:rsidR="000B1740" w:rsidRPr="00EA1DE8" w:rsidRDefault="000B1740" w:rsidP="000B1740">
            <w:pPr>
              <w:autoSpaceDE w:val="0"/>
              <w:autoSpaceDN w:val="0"/>
              <w:adjustRightInd w:val="0"/>
              <w:spacing w:before="0" w:after="0" w:line="240" w:lineRule="auto"/>
              <w:jc w:val="center"/>
              <w:rPr>
                <w:rFonts w:cs="Calibri"/>
                <w:b/>
                <w:bCs/>
                <w:color w:val="0061FF"/>
                <w:sz w:val="18"/>
                <w:szCs w:val="18"/>
                <w:lang w:val="it-IT" w:eastAsia="it-IT" w:bidi="ar-SA"/>
              </w:rPr>
            </w:pPr>
            <w:r w:rsidRPr="00EA1DE8">
              <w:rPr>
                <w:rFonts w:cs="Calibri"/>
                <w:b/>
                <w:bCs/>
                <w:color w:val="0061FF"/>
                <w:sz w:val="18"/>
                <w:szCs w:val="18"/>
                <w:lang w:val="it-IT" w:eastAsia="it-IT" w:bidi="ar-SA"/>
              </w:rPr>
              <w:t xml:space="preserve">Via Renzo </w:t>
            </w:r>
            <w:proofErr w:type="spellStart"/>
            <w:r w:rsidRPr="00EA1DE8">
              <w:rPr>
                <w:rFonts w:cs="Calibri"/>
                <w:b/>
                <w:bCs/>
                <w:color w:val="0061FF"/>
                <w:sz w:val="18"/>
                <w:szCs w:val="18"/>
                <w:lang w:val="it-IT" w:eastAsia="it-IT" w:bidi="ar-SA"/>
              </w:rPr>
              <w:t>Zanellini</w:t>
            </w:r>
            <w:proofErr w:type="spellEnd"/>
            <w:r w:rsidRPr="00EA1DE8">
              <w:rPr>
                <w:rFonts w:cs="Calibri"/>
                <w:b/>
                <w:bCs/>
                <w:color w:val="0061FF"/>
                <w:sz w:val="18"/>
                <w:szCs w:val="18"/>
                <w:lang w:val="it-IT" w:eastAsia="it-IT" w:bidi="ar-SA"/>
              </w:rPr>
              <w:t xml:space="preserve"> 15 - 46100 MANTOVA  </w:t>
            </w:r>
          </w:p>
          <w:p w14:paraId="3D641C5F" w14:textId="77777777" w:rsidR="000B1740" w:rsidRPr="00EA1DE8" w:rsidRDefault="000B1740" w:rsidP="000B1740">
            <w:pPr>
              <w:autoSpaceDE w:val="0"/>
              <w:autoSpaceDN w:val="0"/>
              <w:adjustRightInd w:val="0"/>
              <w:spacing w:before="0" w:after="0" w:line="240" w:lineRule="auto"/>
              <w:jc w:val="center"/>
              <w:rPr>
                <w:rFonts w:cs="Calibri"/>
                <w:b/>
                <w:bCs/>
                <w:color w:val="0061FF"/>
                <w:sz w:val="18"/>
                <w:szCs w:val="18"/>
                <w:lang w:val="it-IT" w:eastAsia="it-IT" w:bidi="ar-SA"/>
              </w:rPr>
            </w:pPr>
          </w:p>
          <w:p w14:paraId="44A13BFB" w14:textId="77777777" w:rsidR="000B1740" w:rsidRPr="00EA1DE8" w:rsidRDefault="000B1740" w:rsidP="000B1740">
            <w:pPr>
              <w:autoSpaceDE w:val="0"/>
              <w:autoSpaceDN w:val="0"/>
              <w:adjustRightInd w:val="0"/>
              <w:spacing w:before="0" w:after="0" w:line="240" w:lineRule="auto"/>
              <w:jc w:val="center"/>
              <w:rPr>
                <w:rFonts w:cs="Calibri"/>
                <w:bCs/>
                <w:color w:val="0061FF"/>
                <w:sz w:val="18"/>
                <w:szCs w:val="18"/>
                <w:lang w:val="it-IT" w:eastAsia="it-IT" w:bidi="ar-SA"/>
              </w:rPr>
            </w:pPr>
            <w:r w:rsidRPr="00EA1DE8">
              <w:rPr>
                <w:rFonts w:cs="Calibri"/>
                <w:b/>
                <w:bCs/>
                <w:color w:val="0061FF"/>
                <w:sz w:val="18"/>
                <w:szCs w:val="18"/>
                <w:lang w:val="it-IT" w:eastAsia="it-IT" w:bidi="ar-SA"/>
              </w:rPr>
              <w:t xml:space="preserve">Tel. </w:t>
            </w:r>
            <w:r w:rsidRPr="00EA1DE8">
              <w:rPr>
                <w:rFonts w:cs="Calibri"/>
                <w:bCs/>
                <w:color w:val="0061FF"/>
                <w:sz w:val="18"/>
                <w:szCs w:val="18"/>
                <w:lang w:val="it-IT" w:eastAsia="it-IT" w:bidi="ar-SA"/>
              </w:rPr>
              <w:t>0376 363280</w:t>
            </w:r>
            <w:r w:rsidRPr="00EA1DE8">
              <w:rPr>
                <w:rFonts w:cs="Calibri"/>
                <w:b/>
                <w:bCs/>
                <w:color w:val="0061FF"/>
                <w:sz w:val="18"/>
                <w:szCs w:val="18"/>
                <w:lang w:val="it-IT" w:eastAsia="it-IT" w:bidi="ar-SA"/>
              </w:rPr>
              <w:t xml:space="preserve"> - Fax </w:t>
            </w:r>
            <w:r w:rsidRPr="00EA1DE8">
              <w:rPr>
                <w:rFonts w:cs="Calibri"/>
                <w:bCs/>
                <w:color w:val="0061FF"/>
                <w:sz w:val="18"/>
                <w:szCs w:val="18"/>
                <w:lang w:val="it-IT" w:eastAsia="it-IT" w:bidi="ar-SA"/>
              </w:rPr>
              <w:t>0376 223366</w:t>
            </w:r>
            <w:r w:rsidRPr="00EA1DE8">
              <w:rPr>
                <w:rFonts w:cs="Calibri"/>
                <w:b/>
                <w:bCs/>
                <w:color w:val="0061FF"/>
                <w:sz w:val="18"/>
                <w:szCs w:val="18"/>
                <w:lang w:val="it-IT" w:eastAsia="it-IT" w:bidi="ar-SA"/>
              </w:rPr>
              <w:t xml:space="preserve"> - e-mail: </w:t>
            </w:r>
            <w:r w:rsidRPr="00EA1DE8">
              <w:rPr>
                <w:rFonts w:cs="Calibri"/>
                <w:bCs/>
                <w:color w:val="0061FF"/>
                <w:sz w:val="18"/>
                <w:szCs w:val="18"/>
                <w:lang w:val="it-IT" w:eastAsia="it-IT" w:bidi="ar-SA"/>
              </w:rPr>
              <w:t>del.mantova@lnd.it</w:t>
            </w:r>
          </w:p>
          <w:p w14:paraId="2C392AF6" w14:textId="77777777" w:rsidR="00EA2DE5" w:rsidRDefault="00EA2DE5" w:rsidP="00EA2DE5">
            <w:pPr>
              <w:autoSpaceDE w:val="0"/>
              <w:autoSpaceDN w:val="0"/>
              <w:adjustRightInd w:val="0"/>
              <w:spacing w:before="0" w:after="0" w:line="240" w:lineRule="auto"/>
              <w:jc w:val="center"/>
              <w:rPr>
                <w:rFonts w:cs="Calibri"/>
                <w:bCs/>
                <w:color w:val="0061FF"/>
                <w:sz w:val="18"/>
                <w:szCs w:val="18"/>
                <w:lang w:val="it-IT" w:eastAsia="it-IT" w:bidi="ar-SA"/>
              </w:rPr>
            </w:pPr>
            <w:proofErr w:type="spellStart"/>
            <w:r>
              <w:rPr>
                <w:rFonts w:cs="Calibri"/>
                <w:b/>
                <w:bCs/>
                <w:color w:val="0061FF"/>
                <w:sz w:val="18"/>
                <w:szCs w:val="18"/>
                <w:lang w:val="it-IT" w:eastAsia="it-IT" w:bidi="ar-SA"/>
              </w:rPr>
              <w:t>Pec</w:t>
            </w:r>
            <w:proofErr w:type="spellEnd"/>
            <w:r>
              <w:rPr>
                <w:rFonts w:cs="Calibri"/>
                <w:b/>
                <w:bCs/>
                <w:color w:val="0061FF"/>
                <w:sz w:val="18"/>
                <w:szCs w:val="18"/>
                <w:lang w:val="it-IT" w:eastAsia="it-IT" w:bidi="ar-SA"/>
              </w:rPr>
              <w:t xml:space="preserve"> giudice sportivo</w:t>
            </w:r>
            <w:r w:rsidRPr="005A6E2A">
              <w:rPr>
                <w:rFonts w:cs="Calibri"/>
                <w:color w:val="0061FF"/>
                <w:sz w:val="18"/>
                <w:szCs w:val="18"/>
                <w:lang w:val="it-IT" w:eastAsia="it-IT" w:bidi="ar-SA"/>
              </w:rPr>
              <w:t xml:space="preserve">: </w:t>
            </w:r>
            <w:hyperlink r:id="rId9" w:history="1">
              <w:r w:rsidRPr="00117645">
                <w:rPr>
                  <w:rStyle w:val="Collegamentoipertestuale"/>
                  <w:rFonts w:cs="Calibri"/>
                  <w:sz w:val="18"/>
                  <w:szCs w:val="18"/>
                  <w:lang w:val="it-IT" w:eastAsia="it-IT" w:bidi="ar-SA"/>
                </w:rPr>
                <w:t>lndmantova@pec.comitatoregionalelombardia.it</w:t>
              </w:r>
            </w:hyperlink>
          </w:p>
          <w:p w14:paraId="7886F35B" w14:textId="77777777" w:rsidR="000B1740" w:rsidRPr="00EA1DE8" w:rsidRDefault="000B1740" w:rsidP="000B1740">
            <w:pPr>
              <w:autoSpaceDE w:val="0"/>
              <w:autoSpaceDN w:val="0"/>
              <w:adjustRightInd w:val="0"/>
              <w:spacing w:before="0" w:after="0" w:line="240" w:lineRule="auto"/>
              <w:jc w:val="center"/>
              <w:rPr>
                <w:rFonts w:cs="Calibri"/>
                <w:b/>
                <w:bCs/>
                <w:color w:val="0061FF"/>
                <w:sz w:val="18"/>
                <w:szCs w:val="18"/>
                <w:lang w:val="it-IT" w:eastAsia="it-IT" w:bidi="ar-SA"/>
              </w:rPr>
            </w:pPr>
          </w:p>
          <w:p w14:paraId="6C32EED4" w14:textId="77777777" w:rsidR="000B1740" w:rsidRPr="00EA1DE8" w:rsidRDefault="000B1740" w:rsidP="000B1740">
            <w:pPr>
              <w:autoSpaceDE w:val="0"/>
              <w:autoSpaceDN w:val="0"/>
              <w:adjustRightInd w:val="0"/>
              <w:spacing w:before="0" w:after="0" w:line="240" w:lineRule="auto"/>
              <w:jc w:val="center"/>
              <w:rPr>
                <w:rFonts w:cs="Calibri"/>
                <w:b/>
                <w:bCs/>
                <w:color w:val="0061FF"/>
                <w:sz w:val="18"/>
                <w:szCs w:val="18"/>
                <w:lang w:val="it-IT" w:eastAsia="it-IT" w:bidi="ar-SA"/>
              </w:rPr>
            </w:pPr>
            <w:r w:rsidRPr="00EA1DE8">
              <w:rPr>
                <w:rFonts w:cs="Calibri"/>
                <w:b/>
                <w:bCs/>
                <w:color w:val="0061FF"/>
                <w:sz w:val="18"/>
                <w:szCs w:val="18"/>
                <w:lang w:val="it-IT" w:eastAsia="it-IT" w:bidi="ar-SA"/>
              </w:rPr>
              <w:t>ORARIO APERTURA</w:t>
            </w:r>
          </w:p>
          <w:p w14:paraId="7901361F" w14:textId="0C073EB2" w:rsidR="00A42E3F" w:rsidRPr="00EA1DE8" w:rsidRDefault="000B1740" w:rsidP="000B1740">
            <w:pPr>
              <w:autoSpaceDE w:val="0"/>
              <w:autoSpaceDN w:val="0"/>
              <w:adjustRightInd w:val="0"/>
              <w:spacing w:before="0" w:after="0" w:line="240" w:lineRule="auto"/>
              <w:jc w:val="center"/>
              <w:rPr>
                <w:rFonts w:cs="Calibri"/>
                <w:bCs/>
                <w:color w:val="006699"/>
                <w:lang w:val="it-IT" w:eastAsia="it-IT" w:bidi="ar-SA"/>
              </w:rPr>
            </w:pPr>
            <w:r w:rsidRPr="00EA1DE8">
              <w:rPr>
                <w:rFonts w:cs="Calibri"/>
                <w:bCs/>
                <w:color w:val="0061FF"/>
                <w:sz w:val="18"/>
                <w:szCs w:val="18"/>
                <w:lang w:val="it-IT" w:eastAsia="it-IT" w:bidi="ar-SA"/>
              </w:rPr>
              <w:t>Lunedì-</w:t>
            </w:r>
            <w:proofErr w:type="gramStart"/>
            <w:r w:rsidRPr="00EA1DE8">
              <w:rPr>
                <w:rFonts w:cs="Calibri"/>
                <w:bCs/>
                <w:color w:val="0061FF"/>
                <w:sz w:val="18"/>
                <w:szCs w:val="18"/>
                <w:lang w:val="it-IT" w:eastAsia="it-IT" w:bidi="ar-SA"/>
              </w:rPr>
              <w:t>Venerdì</w:t>
            </w:r>
            <w:proofErr w:type="gramEnd"/>
            <w:r w:rsidRPr="00EA1DE8">
              <w:rPr>
                <w:rFonts w:cs="Calibri"/>
                <w:bCs/>
                <w:color w:val="0061FF"/>
                <w:sz w:val="18"/>
                <w:szCs w:val="18"/>
                <w:lang w:val="it-IT" w:eastAsia="it-IT" w:bidi="ar-SA"/>
              </w:rPr>
              <w:t xml:space="preserve"> 09:00-13:00/14:00-1</w:t>
            </w:r>
            <w:r w:rsidR="00EA2DE5">
              <w:rPr>
                <w:rFonts w:cs="Calibri"/>
                <w:bCs/>
                <w:color w:val="0061FF"/>
                <w:sz w:val="18"/>
                <w:szCs w:val="18"/>
                <w:lang w:val="it-IT" w:eastAsia="it-IT" w:bidi="ar-SA"/>
              </w:rPr>
              <w:t>7</w:t>
            </w:r>
            <w:r w:rsidRPr="00EA1DE8">
              <w:rPr>
                <w:rFonts w:cs="Calibri"/>
                <w:bCs/>
                <w:color w:val="0061FF"/>
                <w:sz w:val="18"/>
                <w:szCs w:val="18"/>
                <w:lang w:val="it-IT" w:eastAsia="it-IT" w:bidi="ar-SA"/>
              </w:rPr>
              <w:t xml:space="preserve">:00 </w:t>
            </w:r>
          </w:p>
        </w:tc>
      </w:tr>
      <w:tr w:rsidR="00A42E3F" w:rsidRPr="002E364D" w14:paraId="11D049C9" w14:textId="77777777" w:rsidTr="000B1740">
        <w:trPr>
          <w:cantSplit/>
          <w:trHeight w:val="570"/>
          <w:jc w:val="center"/>
        </w:trPr>
        <w:tc>
          <w:tcPr>
            <w:tcW w:w="10067" w:type="dxa"/>
            <w:gridSpan w:val="2"/>
            <w:vAlign w:val="center"/>
          </w:tcPr>
          <w:p w14:paraId="3C9B2339" w14:textId="77777777" w:rsidR="00596F52" w:rsidRDefault="00596F52" w:rsidP="000B1740">
            <w:pPr>
              <w:pStyle w:val="IntestazioneComunicato"/>
              <w:rPr>
                <w:rFonts w:ascii="Calibri" w:hAnsi="Calibri"/>
                <w:sz w:val="44"/>
                <w:szCs w:val="48"/>
              </w:rPr>
            </w:pPr>
          </w:p>
          <w:p w14:paraId="26A31FAB" w14:textId="77777777" w:rsidR="000B1740" w:rsidRPr="00EA1DE8" w:rsidRDefault="000B1740" w:rsidP="000B1740">
            <w:pPr>
              <w:pStyle w:val="IntestazioneComunicato"/>
              <w:rPr>
                <w:rFonts w:ascii="Calibri" w:hAnsi="Calibri"/>
                <w:sz w:val="44"/>
                <w:szCs w:val="48"/>
              </w:rPr>
            </w:pPr>
            <w:r w:rsidRPr="00EA1DE8">
              <w:rPr>
                <w:rFonts w:ascii="Calibri" w:hAnsi="Calibri"/>
                <w:sz w:val="44"/>
                <w:szCs w:val="48"/>
              </w:rPr>
              <w:t>Stagione Sportiva 2025/2026</w:t>
            </w:r>
          </w:p>
          <w:p w14:paraId="5B02B46B" w14:textId="77777777" w:rsidR="00A42E3F" w:rsidRPr="00EA1DE8" w:rsidRDefault="000B1740" w:rsidP="000B1740">
            <w:pPr>
              <w:spacing w:before="0" w:after="0" w:line="240" w:lineRule="auto"/>
              <w:jc w:val="center"/>
              <w:rPr>
                <w:rFonts w:cs="Calibri"/>
                <w:bCs/>
                <w:sz w:val="40"/>
                <w:lang w:val="it-IT" w:eastAsia="it-IT" w:bidi="ar-SA"/>
              </w:rPr>
            </w:pPr>
            <w:r w:rsidRPr="00EA1DE8">
              <w:rPr>
                <w:sz w:val="44"/>
                <w:szCs w:val="48"/>
                <w:lang w:val="it-IT"/>
              </w:rPr>
              <w:t>Comunicato Ufficiale N° 29 del 12/12/2025</w:t>
            </w:r>
          </w:p>
        </w:tc>
      </w:tr>
    </w:tbl>
    <w:p w14:paraId="7EAB607C" w14:textId="77777777" w:rsidR="000B1740" w:rsidRDefault="000B1740" w:rsidP="000B1740">
      <w:pPr>
        <w:rPr>
          <w:lang w:val="it-IT" w:eastAsia="it-IT" w:bidi="ar-SA"/>
        </w:rPr>
      </w:pPr>
    </w:p>
    <w:p w14:paraId="519CC199" w14:textId="11B7F768" w:rsidR="00037121" w:rsidRPr="00037121" w:rsidRDefault="00037121" w:rsidP="00037121">
      <w:pPr>
        <w:shd w:val="clear" w:color="auto" w:fill="FABF8F" w:themeFill="accent6" w:themeFillTint="99"/>
        <w:jc w:val="center"/>
        <w:rPr>
          <w:b/>
          <w:bCs/>
          <w:lang w:val="it-IT" w:eastAsia="it-IT" w:bidi="ar-SA"/>
        </w:rPr>
      </w:pPr>
      <w:r w:rsidRPr="00037121">
        <w:rPr>
          <w:b/>
          <w:bCs/>
          <w:lang w:val="it-IT" w:eastAsia="it-IT" w:bidi="ar-SA"/>
        </w:rPr>
        <w:t>CHIUSURA UFFICI DELEGAZIONE PER FESTIVITA’ NATALIZIE</w:t>
      </w:r>
    </w:p>
    <w:p w14:paraId="2EF01C42" w14:textId="634E11A8" w:rsidR="00037121" w:rsidRDefault="00037121" w:rsidP="00037121">
      <w:pPr>
        <w:shd w:val="clear" w:color="auto" w:fill="FABF8F" w:themeFill="accent6" w:themeFillTint="99"/>
        <w:rPr>
          <w:u w:val="single"/>
          <w:lang w:val="it-IT" w:eastAsia="it-IT" w:bidi="ar-SA"/>
        </w:rPr>
      </w:pPr>
      <w:r w:rsidRPr="00037121">
        <w:rPr>
          <w:u w:val="single"/>
          <w:lang w:val="it-IT" w:eastAsia="it-IT" w:bidi="ar-SA"/>
        </w:rPr>
        <w:t xml:space="preserve">Si avvisano le gentili società che, in occasione delle festività natalizie, gli uffici della Delegazione provinciale rimarranno chiusi al pubblico da </w:t>
      </w:r>
      <w:r w:rsidRPr="00037121">
        <w:rPr>
          <w:b/>
          <w:bCs/>
          <w:u w:val="single"/>
          <w:lang w:val="it-IT" w:eastAsia="it-IT" w:bidi="ar-SA"/>
        </w:rPr>
        <w:t>martedì 23 dicembre a martedì 6 gennaio</w:t>
      </w:r>
      <w:r w:rsidRPr="00037121">
        <w:rPr>
          <w:u w:val="single"/>
          <w:lang w:val="it-IT" w:eastAsia="it-IT" w:bidi="ar-SA"/>
        </w:rPr>
        <w:t xml:space="preserve"> (riapertura prevista mercoledì 7 gennaio</w:t>
      </w:r>
      <w:r w:rsidR="00B075CA">
        <w:rPr>
          <w:u w:val="single"/>
          <w:lang w:val="it-IT" w:eastAsia="it-IT" w:bidi="ar-SA"/>
        </w:rPr>
        <w:t xml:space="preserve"> 2026</w:t>
      </w:r>
      <w:r w:rsidRPr="00037121">
        <w:rPr>
          <w:u w:val="single"/>
          <w:lang w:val="it-IT" w:eastAsia="it-IT" w:bidi="ar-SA"/>
        </w:rPr>
        <w:t>).</w:t>
      </w:r>
    </w:p>
    <w:p w14:paraId="61774CD1" w14:textId="0ABF089A" w:rsidR="00037121" w:rsidRDefault="005A310A" w:rsidP="00037121">
      <w:pPr>
        <w:shd w:val="clear" w:color="auto" w:fill="FABF8F" w:themeFill="accent6" w:themeFillTint="99"/>
        <w:rPr>
          <w:lang w:val="it-IT" w:eastAsia="it-IT" w:bidi="ar-SA"/>
        </w:rPr>
      </w:pPr>
      <w:r>
        <w:rPr>
          <w:lang w:val="it-IT" w:eastAsia="it-IT" w:bidi="ar-SA"/>
        </w:rPr>
        <w:t>Si specifica inoltre che i</w:t>
      </w:r>
      <w:r w:rsidR="00037121">
        <w:rPr>
          <w:lang w:val="it-IT" w:eastAsia="it-IT" w:bidi="ar-SA"/>
        </w:rPr>
        <w:t xml:space="preserve"> numeri telefonici da contattare per eventuali emergenze fino al prossimo 20/1/26 sono i seguenti</w:t>
      </w:r>
      <w:r w:rsidR="003A6994">
        <w:rPr>
          <w:lang w:val="it-IT" w:eastAsia="it-IT" w:bidi="ar-SA"/>
        </w:rPr>
        <w:t xml:space="preserve"> (no impiegato)</w:t>
      </w:r>
      <w:r w:rsidR="00037121">
        <w:rPr>
          <w:lang w:val="it-IT" w:eastAsia="it-IT" w:bidi="ar-SA"/>
        </w:rPr>
        <w:t>:</w:t>
      </w:r>
    </w:p>
    <w:p w14:paraId="5478DEF2" w14:textId="4C97F913" w:rsidR="00037121" w:rsidRPr="00037121" w:rsidRDefault="00037121" w:rsidP="00037121">
      <w:pPr>
        <w:shd w:val="clear" w:color="auto" w:fill="FABF8F" w:themeFill="accent6" w:themeFillTint="99"/>
        <w:rPr>
          <w:b/>
          <w:bCs/>
          <w:lang w:val="it-IT" w:eastAsia="it-IT" w:bidi="ar-SA"/>
        </w:rPr>
      </w:pPr>
      <w:r w:rsidRPr="00037121">
        <w:rPr>
          <w:b/>
          <w:bCs/>
          <w:lang w:val="it-IT" w:eastAsia="it-IT" w:bidi="ar-SA"/>
        </w:rPr>
        <w:t>0376</w:t>
      </w:r>
      <w:r>
        <w:rPr>
          <w:b/>
          <w:bCs/>
          <w:lang w:val="it-IT" w:eastAsia="it-IT" w:bidi="ar-SA"/>
        </w:rPr>
        <w:t>-</w:t>
      </w:r>
      <w:r w:rsidRPr="00037121">
        <w:rPr>
          <w:b/>
          <w:bCs/>
          <w:lang w:val="it-IT" w:eastAsia="it-IT" w:bidi="ar-SA"/>
        </w:rPr>
        <w:t>363280 (Delegazione Provinciale)</w:t>
      </w:r>
    </w:p>
    <w:p w14:paraId="2C03024C" w14:textId="39AC035B" w:rsidR="00037121" w:rsidRPr="00037121" w:rsidRDefault="00037121" w:rsidP="00037121">
      <w:pPr>
        <w:shd w:val="clear" w:color="auto" w:fill="FABF8F" w:themeFill="accent6" w:themeFillTint="99"/>
        <w:rPr>
          <w:b/>
          <w:bCs/>
          <w:lang w:val="it-IT" w:eastAsia="it-IT" w:bidi="ar-SA"/>
        </w:rPr>
      </w:pPr>
      <w:r w:rsidRPr="00037121">
        <w:rPr>
          <w:b/>
          <w:bCs/>
          <w:lang w:val="it-IT" w:eastAsia="it-IT" w:bidi="ar-SA"/>
        </w:rPr>
        <w:t>348</w:t>
      </w:r>
      <w:r>
        <w:rPr>
          <w:b/>
          <w:bCs/>
          <w:lang w:val="it-IT" w:eastAsia="it-IT" w:bidi="ar-SA"/>
        </w:rPr>
        <w:t>-</w:t>
      </w:r>
      <w:r w:rsidRPr="00037121">
        <w:rPr>
          <w:b/>
          <w:bCs/>
          <w:lang w:val="it-IT" w:eastAsia="it-IT" w:bidi="ar-SA"/>
        </w:rPr>
        <w:t>7635365 (Fausto Cominotti, Delegato Provinciale)</w:t>
      </w:r>
    </w:p>
    <w:p w14:paraId="14A6EFDE" w14:textId="77777777" w:rsidR="00037121" w:rsidRDefault="00037121" w:rsidP="000B1740">
      <w:pPr>
        <w:rPr>
          <w:lang w:val="it-IT" w:eastAsia="it-IT" w:bidi="ar-SA"/>
        </w:rPr>
      </w:pPr>
    </w:p>
    <w:sdt>
      <w:sdtPr>
        <w:rPr>
          <w:b w:val="0"/>
          <w:bCs w:val="0"/>
          <w:caps w:val="0"/>
          <w:color w:val="auto"/>
          <w:spacing w:val="0"/>
          <w:szCs w:val="20"/>
          <w:lang w:val="it-IT"/>
        </w:rPr>
        <w:id w:val="1824163552"/>
        <w:docPartObj>
          <w:docPartGallery w:val="Table of Contents"/>
          <w:docPartUnique/>
        </w:docPartObj>
      </w:sdtPr>
      <w:sdtEndPr>
        <w:rPr>
          <w:lang w:val="en-US"/>
        </w:rPr>
      </w:sdtEndPr>
      <w:sdtContent>
        <w:p w14:paraId="455D1B55" w14:textId="77777777" w:rsidR="00003540" w:rsidRDefault="00003540" w:rsidP="00003540">
          <w:pPr>
            <w:pStyle w:val="Titolosommario"/>
          </w:pPr>
          <w:r>
            <w:rPr>
              <w:lang w:val="it-IT"/>
            </w:rPr>
            <w:t>Sommario</w:t>
          </w:r>
        </w:p>
        <w:p w14:paraId="67EB7888" w14:textId="572AFD52" w:rsidR="00156B7C" w:rsidRDefault="00003540">
          <w:pPr>
            <w:pStyle w:val="Sommario1"/>
            <w:tabs>
              <w:tab w:val="right" w:leader="do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r>
            <w:fldChar w:fldCharType="begin"/>
          </w:r>
          <w:r>
            <w:instrText xml:space="preserve"> TOC \o "1-3" \h \z \u </w:instrText>
          </w:r>
          <w:r>
            <w:fldChar w:fldCharType="separate"/>
          </w:r>
          <w:hyperlink w:anchor="_Toc216431691" w:history="1">
            <w:r w:rsidR="00156B7C" w:rsidRPr="00280B7F">
              <w:rPr>
                <w:rStyle w:val="Collegamentoipertestuale"/>
                <w:noProof/>
                <w:lang w:val="it-IT"/>
              </w:rPr>
              <w:t>1. Comunicazioni della F.I.G.C.</w:t>
            </w:r>
            <w:r w:rsidR="00156B7C">
              <w:rPr>
                <w:noProof/>
                <w:webHidden/>
              </w:rPr>
              <w:tab/>
            </w:r>
            <w:r w:rsidR="00156B7C">
              <w:rPr>
                <w:noProof/>
                <w:webHidden/>
              </w:rPr>
              <w:fldChar w:fldCharType="begin"/>
            </w:r>
            <w:r w:rsidR="00156B7C">
              <w:rPr>
                <w:noProof/>
                <w:webHidden/>
              </w:rPr>
              <w:instrText xml:space="preserve"> PAGEREF _Toc216431691 \h </w:instrText>
            </w:r>
            <w:r w:rsidR="00156B7C">
              <w:rPr>
                <w:noProof/>
                <w:webHidden/>
              </w:rPr>
            </w:r>
            <w:r w:rsidR="00156B7C">
              <w:rPr>
                <w:noProof/>
                <w:webHidden/>
              </w:rPr>
              <w:fldChar w:fldCharType="separate"/>
            </w:r>
            <w:r w:rsidR="00B5021E">
              <w:rPr>
                <w:noProof/>
                <w:webHidden/>
              </w:rPr>
              <w:t>404</w:t>
            </w:r>
            <w:r w:rsidR="00156B7C">
              <w:rPr>
                <w:noProof/>
                <w:webHidden/>
              </w:rPr>
              <w:fldChar w:fldCharType="end"/>
            </w:r>
          </w:hyperlink>
        </w:p>
        <w:p w14:paraId="4F7BD737" w14:textId="09D1A8B4" w:rsidR="00156B7C" w:rsidRDefault="00156B7C">
          <w:pPr>
            <w:pStyle w:val="Sommario1"/>
            <w:tabs>
              <w:tab w:val="right" w:leader="do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hyperlink w:anchor="_Toc216431692" w:history="1">
            <w:r w:rsidRPr="00280B7F">
              <w:rPr>
                <w:rStyle w:val="Collegamentoipertestuale"/>
                <w:noProof/>
                <w:lang w:val="it-IT"/>
              </w:rPr>
              <w:t>2. Comunicazioni della l.n.d.</w:t>
            </w:r>
            <w:r>
              <w:rPr>
                <w:noProof/>
                <w:webHidden/>
              </w:rPr>
              <w:tab/>
            </w:r>
            <w:r>
              <w:rPr>
                <w:noProof/>
                <w:webHidden/>
              </w:rPr>
              <w:fldChar w:fldCharType="begin"/>
            </w:r>
            <w:r>
              <w:rPr>
                <w:noProof/>
                <w:webHidden/>
              </w:rPr>
              <w:instrText xml:space="preserve"> PAGEREF _Toc216431692 \h </w:instrText>
            </w:r>
            <w:r>
              <w:rPr>
                <w:noProof/>
                <w:webHidden/>
              </w:rPr>
            </w:r>
            <w:r>
              <w:rPr>
                <w:noProof/>
                <w:webHidden/>
              </w:rPr>
              <w:fldChar w:fldCharType="separate"/>
            </w:r>
            <w:r w:rsidR="00B5021E">
              <w:rPr>
                <w:noProof/>
                <w:webHidden/>
              </w:rPr>
              <w:t>404</w:t>
            </w:r>
            <w:r>
              <w:rPr>
                <w:noProof/>
                <w:webHidden/>
              </w:rPr>
              <w:fldChar w:fldCharType="end"/>
            </w:r>
          </w:hyperlink>
        </w:p>
        <w:p w14:paraId="5CFC42B4" w14:textId="3400AC18" w:rsidR="00156B7C" w:rsidRDefault="00156B7C">
          <w:pPr>
            <w:pStyle w:val="Sommario2"/>
            <w:tabs>
              <w:tab w:val="right" w:leader="do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hyperlink w:anchor="_Toc216431693" w:history="1">
            <w:r w:rsidRPr="00280B7F">
              <w:rPr>
                <w:rStyle w:val="Collegamentoipertestuale"/>
                <w:noProof/>
                <w:lang w:val="it-IT"/>
              </w:rPr>
              <w:t>2.1 Comunicati Ufficiali L.N.D.</w:t>
            </w:r>
            <w:r>
              <w:rPr>
                <w:noProof/>
                <w:webHidden/>
              </w:rPr>
              <w:tab/>
            </w:r>
            <w:r>
              <w:rPr>
                <w:noProof/>
                <w:webHidden/>
              </w:rPr>
              <w:fldChar w:fldCharType="begin"/>
            </w:r>
            <w:r>
              <w:rPr>
                <w:noProof/>
                <w:webHidden/>
              </w:rPr>
              <w:instrText xml:space="preserve"> PAGEREF _Toc216431693 \h </w:instrText>
            </w:r>
            <w:r>
              <w:rPr>
                <w:noProof/>
                <w:webHidden/>
              </w:rPr>
            </w:r>
            <w:r>
              <w:rPr>
                <w:noProof/>
                <w:webHidden/>
              </w:rPr>
              <w:fldChar w:fldCharType="separate"/>
            </w:r>
            <w:r w:rsidR="00B5021E">
              <w:rPr>
                <w:noProof/>
                <w:webHidden/>
              </w:rPr>
              <w:t>404</w:t>
            </w:r>
            <w:r>
              <w:rPr>
                <w:noProof/>
                <w:webHidden/>
              </w:rPr>
              <w:fldChar w:fldCharType="end"/>
            </w:r>
          </w:hyperlink>
        </w:p>
        <w:p w14:paraId="5497D88B" w14:textId="0987AA3E" w:rsidR="00156B7C" w:rsidRDefault="00156B7C">
          <w:pPr>
            <w:pStyle w:val="Sommario2"/>
            <w:tabs>
              <w:tab w:val="right" w:leader="do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hyperlink w:anchor="_Toc216431694" w:history="1">
            <w:r w:rsidRPr="00280B7F">
              <w:rPr>
                <w:rStyle w:val="Collegamentoipertestuale"/>
                <w:noProof/>
                <w:lang w:val="it-IT"/>
              </w:rPr>
              <w:t>2.2 Circolari Ufficiali L.N.D.</w:t>
            </w:r>
            <w:r>
              <w:rPr>
                <w:noProof/>
                <w:webHidden/>
              </w:rPr>
              <w:tab/>
            </w:r>
            <w:r>
              <w:rPr>
                <w:noProof/>
                <w:webHidden/>
              </w:rPr>
              <w:fldChar w:fldCharType="begin"/>
            </w:r>
            <w:r>
              <w:rPr>
                <w:noProof/>
                <w:webHidden/>
              </w:rPr>
              <w:instrText xml:space="preserve"> PAGEREF _Toc216431694 \h </w:instrText>
            </w:r>
            <w:r>
              <w:rPr>
                <w:noProof/>
                <w:webHidden/>
              </w:rPr>
            </w:r>
            <w:r>
              <w:rPr>
                <w:noProof/>
                <w:webHidden/>
              </w:rPr>
              <w:fldChar w:fldCharType="separate"/>
            </w:r>
            <w:r w:rsidR="00B5021E">
              <w:rPr>
                <w:noProof/>
                <w:webHidden/>
              </w:rPr>
              <w:t>404</w:t>
            </w:r>
            <w:r>
              <w:rPr>
                <w:noProof/>
                <w:webHidden/>
              </w:rPr>
              <w:fldChar w:fldCharType="end"/>
            </w:r>
          </w:hyperlink>
        </w:p>
        <w:p w14:paraId="605B2E93" w14:textId="32D82E3D" w:rsidR="00156B7C" w:rsidRDefault="00156B7C">
          <w:pPr>
            <w:pStyle w:val="Sommario1"/>
            <w:tabs>
              <w:tab w:val="right" w:leader="do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hyperlink w:anchor="_Toc216431695" w:history="1">
            <w:r w:rsidRPr="00280B7F">
              <w:rPr>
                <w:rStyle w:val="Collegamentoipertestuale"/>
                <w:noProof/>
                <w:lang w:val="it-IT"/>
              </w:rPr>
              <w:t>3. Comunicazioni del comitato regionale lombardia</w:t>
            </w:r>
            <w:r>
              <w:rPr>
                <w:noProof/>
                <w:webHidden/>
              </w:rPr>
              <w:tab/>
            </w:r>
            <w:r>
              <w:rPr>
                <w:noProof/>
                <w:webHidden/>
              </w:rPr>
              <w:fldChar w:fldCharType="begin"/>
            </w:r>
            <w:r>
              <w:rPr>
                <w:noProof/>
                <w:webHidden/>
              </w:rPr>
              <w:instrText xml:space="preserve"> PAGEREF _Toc216431695 \h </w:instrText>
            </w:r>
            <w:r>
              <w:rPr>
                <w:noProof/>
                <w:webHidden/>
              </w:rPr>
            </w:r>
            <w:r>
              <w:rPr>
                <w:noProof/>
                <w:webHidden/>
              </w:rPr>
              <w:fldChar w:fldCharType="separate"/>
            </w:r>
            <w:r w:rsidR="00B5021E">
              <w:rPr>
                <w:noProof/>
                <w:webHidden/>
              </w:rPr>
              <w:t>405</w:t>
            </w:r>
            <w:r>
              <w:rPr>
                <w:noProof/>
                <w:webHidden/>
              </w:rPr>
              <w:fldChar w:fldCharType="end"/>
            </w:r>
          </w:hyperlink>
        </w:p>
        <w:p w14:paraId="2516B4B1" w14:textId="0AE0D329" w:rsidR="00156B7C" w:rsidRDefault="00156B7C">
          <w:pPr>
            <w:pStyle w:val="Sommario2"/>
            <w:tabs>
              <w:tab w:val="right" w:leader="do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hyperlink w:anchor="_Toc216431696" w:history="1">
            <w:r w:rsidRPr="00280B7F">
              <w:rPr>
                <w:rStyle w:val="Collegamentoipertestuale"/>
                <w:noProof/>
                <w:lang w:val="it-IT"/>
              </w:rPr>
              <w:t>3.1 Consiglio Direttivo</w:t>
            </w:r>
            <w:r>
              <w:rPr>
                <w:noProof/>
                <w:webHidden/>
              </w:rPr>
              <w:tab/>
            </w:r>
            <w:r>
              <w:rPr>
                <w:noProof/>
                <w:webHidden/>
              </w:rPr>
              <w:fldChar w:fldCharType="begin"/>
            </w:r>
            <w:r>
              <w:rPr>
                <w:noProof/>
                <w:webHidden/>
              </w:rPr>
              <w:instrText xml:space="preserve"> PAGEREF _Toc216431696 \h </w:instrText>
            </w:r>
            <w:r>
              <w:rPr>
                <w:noProof/>
                <w:webHidden/>
              </w:rPr>
            </w:r>
            <w:r>
              <w:rPr>
                <w:noProof/>
                <w:webHidden/>
              </w:rPr>
              <w:fldChar w:fldCharType="separate"/>
            </w:r>
            <w:r w:rsidR="00B5021E">
              <w:rPr>
                <w:noProof/>
                <w:webHidden/>
              </w:rPr>
              <w:t>405</w:t>
            </w:r>
            <w:r>
              <w:rPr>
                <w:noProof/>
                <w:webHidden/>
              </w:rPr>
              <w:fldChar w:fldCharType="end"/>
            </w:r>
          </w:hyperlink>
        </w:p>
        <w:p w14:paraId="731EA45E" w14:textId="3313515F" w:rsidR="00156B7C" w:rsidRDefault="00156B7C">
          <w:pPr>
            <w:pStyle w:val="Sommario2"/>
            <w:tabs>
              <w:tab w:val="right" w:leader="do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hyperlink w:anchor="_Toc216431697" w:history="1">
            <w:r w:rsidRPr="00280B7F">
              <w:rPr>
                <w:rStyle w:val="Collegamentoipertestuale"/>
                <w:noProof/>
                <w:lang w:val="it-IT"/>
              </w:rPr>
              <w:t>3.2 Segreteria</w:t>
            </w:r>
            <w:r>
              <w:rPr>
                <w:noProof/>
                <w:webHidden/>
              </w:rPr>
              <w:tab/>
            </w:r>
            <w:r>
              <w:rPr>
                <w:noProof/>
                <w:webHidden/>
              </w:rPr>
              <w:fldChar w:fldCharType="begin"/>
            </w:r>
            <w:r>
              <w:rPr>
                <w:noProof/>
                <w:webHidden/>
              </w:rPr>
              <w:instrText xml:space="preserve"> PAGEREF _Toc216431697 \h </w:instrText>
            </w:r>
            <w:r>
              <w:rPr>
                <w:noProof/>
                <w:webHidden/>
              </w:rPr>
            </w:r>
            <w:r>
              <w:rPr>
                <w:noProof/>
                <w:webHidden/>
              </w:rPr>
              <w:fldChar w:fldCharType="separate"/>
            </w:r>
            <w:r w:rsidR="00B5021E">
              <w:rPr>
                <w:noProof/>
                <w:webHidden/>
              </w:rPr>
              <w:t>405</w:t>
            </w:r>
            <w:r>
              <w:rPr>
                <w:noProof/>
                <w:webHidden/>
              </w:rPr>
              <w:fldChar w:fldCharType="end"/>
            </w:r>
          </w:hyperlink>
        </w:p>
        <w:p w14:paraId="7994A195" w14:textId="42A90256" w:rsidR="00156B7C" w:rsidRDefault="00156B7C">
          <w:pPr>
            <w:pStyle w:val="Sommario1"/>
            <w:tabs>
              <w:tab w:val="right" w:leader="do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hyperlink w:anchor="_Toc216431698" w:history="1">
            <w:r w:rsidRPr="00280B7F">
              <w:rPr>
                <w:rStyle w:val="Collegamentoipertestuale"/>
                <w:noProof/>
                <w:lang w:val="it-IT"/>
              </w:rPr>
              <w:t>4. Comunicazioni per l’attività del Settore Giovanile Scolastico del C.R.L.</w:t>
            </w:r>
            <w:r>
              <w:rPr>
                <w:noProof/>
                <w:webHidden/>
              </w:rPr>
              <w:tab/>
            </w:r>
            <w:r>
              <w:rPr>
                <w:noProof/>
                <w:webHidden/>
              </w:rPr>
              <w:fldChar w:fldCharType="begin"/>
            </w:r>
            <w:r>
              <w:rPr>
                <w:noProof/>
                <w:webHidden/>
              </w:rPr>
              <w:instrText xml:space="preserve"> PAGEREF _Toc216431698 \h </w:instrText>
            </w:r>
            <w:r>
              <w:rPr>
                <w:noProof/>
                <w:webHidden/>
              </w:rPr>
            </w:r>
            <w:r>
              <w:rPr>
                <w:noProof/>
                <w:webHidden/>
              </w:rPr>
              <w:fldChar w:fldCharType="separate"/>
            </w:r>
            <w:r w:rsidR="00B5021E">
              <w:rPr>
                <w:noProof/>
                <w:webHidden/>
              </w:rPr>
              <w:t>405</w:t>
            </w:r>
            <w:r>
              <w:rPr>
                <w:noProof/>
                <w:webHidden/>
              </w:rPr>
              <w:fldChar w:fldCharType="end"/>
            </w:r>
          </w:hyperlink>
        </w:p>
        <w:p w14:paraId="5607BFA6" w14:textId="60EEEEF0" w:rsidR="00156B7C" w:rsidRDefault="00156B7C">
          <w:pPr>
            <w:pStyle w:val="Sommario2"/>
            <w:tabs>
              <w:tab w:val="right" w:leader="do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hyperlink w:anchor="_Toc216431699" w:history="1">
            <w:r w:rsidRPr="00280B7F">
              <w:rPr>
                <w:rStyle w:val="Collegamentoipertestuale"/>
                <w:noProof/>
                <w:lang w:val="it-IT"/>
              </w:rPr>
              <w:t>4.1 Attività S.G.S. di competenza L.N.D.</w:t>
            </w:r>
            <w:r>
              <w:rPr>
                <w:noProof/>
                <w:webHidden/>
              </w:rPr>
              <w:tab/>
            </w:r>
            <w:r>
              <w:rPr>
                <w:noProof/>
                <w:webHidden/>
              </w:rPr>
              <w:fldChar w:fldCharType="begin"/>
            </w:r>
            <w:r>
              <w:rPr>
                <w:noProof/>
                <w:webHidden/>
              </w:rPr>
              <w:instrText xml:space="preserve"> PAGEREF _Toc216431699 \h </w:instrText>
            </w:r>
            <w:r>
              <w:rPr>
                <w:noProof/>
                <w:webHidden/>
              </w:rPr>
            </w:r>
            <w:r>
              <w:rPr>
                <w:noProof/>
                <w:webHidden/>
              </w:rPr>
              <w:fldChar w:fldCharType="separate"/>
            </w:r>
            <w:r w:rsidR="00B5021E">
              <w:rPr>
                <w:noProof/>
                <w:webHidden/>
              </w:rPr>
              <w:t>405</w:t>
            </w:r>
            <w:r>
              <w:rPr>
                <w:noProof/>
                <w:webHidden/>
              </w:rPr>
              <w:fldChar w:fldCharType="end"/>
            </w:r>
          </w:hyperlink>
        </w:p>
        <w:p w14:paraId="02501A27" w14:textId="4F3E1C48" w:rsidR="00156B7C" w:rsidRDefault="00156B7C">
          <w:pPr>
            <w:pStyle w:val="Sommario2"/>
            <w:tabs>
              <w:tab w:val="right" w:leader="do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hyperlink w:anchor="_Toc216431700" w:history="1">
            <w:r w:rsidRPr="00280B7F">
              <w:rPr>
                <w:rStyle w:val="Collegamentoipertestuale"/>
                <w:noProof/>
                <w:lang w:val="it-IT"/>
              </w:rPr>
              <w:t>4.2 Attività di Base (S.G.S.)</w:t>
            </w:r>
            <w:r>
              <w:rPr>
                <w:noProof/>
                <w:webHidden/>
              </w:rPr>
              <w:tab/>
            </w:r>
            <w:r>
              <w:rPr>
                <w:noProof/>
                <w:webHidden/>
              </w:rPr>
              <w:fldChar w:fldCharType="begin"/>
            </w:r>
            <w:r>
              <w:rPr>
                <w:noProof/>
                <w:webHidden/>
              </w:rPr>
              <w:instrText xml:space="preserve"> PAGEREF _Toc216431700 \h </w:instrText>
            </w:r>
            <w:r>
              <w:rPr>
                <w:noProof/>
                <w:webHidden/>
              </w:rPr>
            </w:r>
            <w:r>
              <w:rPr>
                <w:noProof/>
                <w:webHidden/>
              </w:rPr>
              <w:fldChar w:fldCharType="separate"/>
            </w:r>
            <w:r w:rsidR="00B5021E">
              <w:rPr>
                <w:noProof/>
                <w:webHidden/>
              </w:rPr>
              <w:t>405</w:t>
            </w:r>
            <w:r>
              <w:rPr>
                <w:noProof/>
                <w:webHidden/>
              </w:rPr>
              <w:fldChar w:fldCharType="end"/>
            </w:r>
          </w:hyperlink>
        </w:p>
        <w:p w14:paraId="5607EB49" w14:textId="6CD56B03" w:rsidR="00156B7C" w:rsidRDefault="00156B7C">
          <w:pPr>
            <w:pStyle w:val="Sommario1"/>
            <w:tabs>
              <w:tab w:val="right" w:leader="do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hyperlink w:anchor="_Toc216431701" w:history="1">
            <w:r w:rsidRPr="00280B7F">
              <w:rPr>
                <w:rStyle w:val="Collegamentoipertestuale"/>
                <w:noProof/>
                <w:lang w:val="it-IT"/>
              </w:rPr>
              <w:t>5. Comunicazioni della Delegazione ProvincialE</w:t>
            </w:r>
            <w:r>
              <w:rPr>
                <w:noProof/>
                <w:webHidden/>
              </w:rPr>
              <w:tab/>
            </w:r>
            <w:r>
              <w:rPr>
                <w:noProof/>
                <w:webHidden/>
              </w:rPr>
              <w:fldChar w:fldCharType="begin"/>
            </w:r>
            <w:r>
              <w:rPr>
                <w:noProof/>
                <w:webHidden/>
              </w:rPr>
              <w:instrText xml:space="preserve"> PAGEREF _Toc216431701 \h </w:instrText>
            </w:r>
            <w:r>
              <w:rPr>
                <w:noProof/>
                <w:webHidden/>
              </w:rPr>
            </w:r>
            <w:r>
              <w:rPr>
                <w:noProof/>
                <w:webHidden/>
              </w:rPr>
              <w:fldChar w:fldCharType="separate"/>
            </w:r>
            <w:r w:rsidR="00B5021E">
              <w:rPr>
                <w:noProof/>
                <w:webHidden/>
              </w:rPr>
              <w:t>405</w:t>
            </w:r>
            <w:r>
              <w:rPr>
                <w:noProof/>
                <w:webHidden/>
              </w:rPr>
              <w:fldChar w:fldCharType="end"/>
            </w:r>
          </w:hyperlink>
        </w:p>
        <w:p w14:paraId="08DA344E" w14:textId="4377FD34" w:rsidR="00156B7C" w:rsidRDefault="00156B7C">
          <w:pPr>
            <w:pStyle w:val="Sommario2"/>
            <w:tabs>
              <w:tab w:val="right" w:leader="do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hyperlink w:anchor="_Toc216431702" w:history="1">
            <w:r w:rsidRPr="00280B7F">
              <w:rPr>
                <w:rStyle w:val="Collegamentoipertestuale"/>
                <w:noProof/>
              </w:rPr>
              <w:t>5.1 Attività DI BASE – iscrizioni FASE primaverile</w:t>
            </w:r>
            <w:r>
              <w:rPr>
                <w:noProof/>
                <w:webHidden/>
              </w:rPr>
              <w:tab/>
            </w:r>
            <w:r>
              <w:rPr>
                <w:noProof/>
                <w:webHidden/>
              </w:rPr>
              <w:fldChar w:fldCharType="begin"/>
            </w:r>
            <w:r>
              <w:rPr>
                <w:noProof/>
                <w:webHidden/>
              </w:rPr>
              <w:instrText xml:space="preserve"> PAGEREF _Toc216431702 \h </w:instrText>
            </w:r>
            <w:r>
              <w:rPr>
                <w:noProof/>
                <w:webHidden/>
              </w:rPr>
            </w:r>
            <w:r>
              <w:rPr>
                <w:noProof/>
                <w:webHidden/>
              </w:rPr>
              <w:fldChar w:fldCharType="separate"/>
            </w:r>
            <w:r w:rsidR="00B5021E">
              <w:rPr>
                <w:noProof/>
                <w:webHidden/>
              </w:rPr>
              <w:t>405</w:t>
            </w:r>
            <w:r>
              <w:rPr>
                <w:noProof/>
                <w:webHidden/>
              </w:rPr>
              <w:fldChar w:fldCharType="end"/>
            </w:r>
          </w:hyperlink>
        </w:p>
        <w:p w14:paraId="36154437" w14:textId="556C202E" w:rsidR="00156B7C" w:rsidRDefault="00156B7C">
          <w:pPr>
            <w:pStyle w:val="Sommario2"/>
            <w:tabs>
              <w:tab w:val="right" w:leader="do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hyperlink w:anchor="_Toc216431703" w:history="1">
            <w:r w:rsidRPr="00280B7F">
              <w:rPr>
                <w:rStyle w:val="Collegamentoipertestuale"/>
                <w:noProof/>
                <w:lang w:val="it-IT"/>
              </w:rPr>
              <w:t>5.2 RAPPORTINI MANCANTI ATTIVITA’ DI BASE</w:t>
            </w:r>
            <w:r>
              <w:rPr>
                <w:noProof/>
                <w:webHidden/>
              </w:rPr>
              <w:tab/>
            </w:r>
            <w:r>
              <w:rPr>
                <w:noProof/>
                <w:webHidden/>
              </w:rPr>
              <w:fldChar w:fldCharType="begin"/>
            </w:r>
            <w:r>
              <w:rPr>
                <w:noProof/>
                <w:webHidden/>
              </w:rPr>
              <w:instrText xml:space="preserve"> PAGEREF _Toc216431703 \h </w:instrText>
            </w:r>
            <w:r>
              <w:rPr>
                <w:noProof/>
                <w:webHidden/>
              </w:rPr>
            </w:r>
            <w:r>
              <w:rPr>
                <w:noProof/>
                <w:webHidden/>
              </w:rPr>
              <w:fldChar w:fldCharType="separate"/>
            </w:r>
            <w:r w:rsidR="00B5021E">
              <w:rPr>
                <w:noProof/>
                <w:webHidden/>
              </w:rPr>
              <w:t>406</w:t>
            </w:r>
            <w:r>
              <w:rPr>
                <w:noProof/>
                <w:webHidden/>
              </w:rPr>
              <w:fldChar w:fldCharType="end"/>
            </w:r>
          </w:hyperlink>
        </w:p>
        <w:p w14:paraId="68E6CE71" w14:textId="2706C1E0" w:rsidR="00156B7C" w:rsidRDefault="00156B7C">
          <w:pPr>
            <w:pStyle w:val="Sommario2"/>
            <w:tabs>
              <w:tab w:val="right" w:leader="do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hyperlink w:anchor="_Toc216431704" w:history="1">
            <w:r w:rsidRPr="00280B7F">
              <w:rPr>
                <w:rStyle w:val="Collegamentoipertestuale"/>
                <w:noProof/>
                <w:lang w:val="it-IT"/>
              </w:rPr>
              <w:t>5.3 NUOVO PRONTO A.I.A. PROVINCIALE - STAGIONE SPORTIVA 2025-2026</w:t>
            </w:r>
            <w:r>
              <w:rPr>
                <w:noProof/>
                <w:webHidden/>
              </w:rPr>
              <w:tab/>
            </w:r>
            <w:r>
              <w:rPr>
                <w:noProof/>
                <w:webHidden/>
              </w:rPr>
              <w:fldChar w:fldCharType="begin"/>
            </w:r>
            <w:r>
              <w:rPr>
                <w:noProof/>
                <w:webHidden/>
              </w:rPr>
              <w:instrText xml:space="preserve"> PAGEREF _Toc216431704 \h </w:instrText>
            </w:r>
            <w:r>
              <w:rPr>
                <w:noProof/>
                <w:webHidden/>
              </w:rPr>
            </w:r>
            <w:r>
              <w:rPr>
                <w:noProof/>
                <w:webHidden/>
              </w:rPr>
              <w:fldChar w:fldCharType="separate"/>
            </w:r>
            <w:r w:rsidR="00B5021E">
              <w:rPr>
                <w:noProof/>
                <w:webHidden/>
              </w:rPr>
              <w:t>407</w:t>
            </w:r>
            <w:r>
              <w:rPr>
                <w:noProof/>
                <w:webHidden/>
              </w:rPr>
              <w:fldChar w:fldCharType="end"/>
            </w:r>
          </w:hyperlink>
        </w:p>
        <w:p w14:paraId="798AA46E" w14:textId="7DDB0071" w:rsidR="00156B7C" w:rsidRDefault="00156B7C">
          <w:pPr>
            <w:pStyle w:val="Sommario1"/>
            <w:tabs>
              <w:tab w:val="right" w:leader="do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hyperlink w:anchor="_Toc216431705" w:history="1">
            <w:r w:rsidRPr="00280B7F">
              <w:rPr>
                <w:rStyle w:val="Collegamentoipertestuale"/>
                <w:noProof/>
                <w:lang w:val="it-IT"/>
              </w:rPr>
              <w:t>6. Notizie su Attività Agonistica</w:t>
            </w:r>
            <w:r>
              <w:rPr>
                <w:noProof/>
                <w:webHidden/>
              </w:rPr>
              <w:tab/>
            </w:r>
            <w:r>
              <w:rPr>
                <w:noProof/>
                <w:webHidden/>
              </w:rPr>
              <w:fldChar w:fldCharType="begin"/>
            </w:r>
            <w:r>
              <w:rPr>
                <w:noProof/>
                <w:webHidden/>
              </w:rPr>
              <w:instrText xml:space="preserve"> PAGEREF _Toc216431705 \h </w:instrText>
            </w:r>
            <w:r>
              <w:rPr>
                <w:noProof/>
                <w:webHidden/>
              </w:rPr>
            </w:r>
            <w:r>
              <w:rPr>
                <w:noProof/>
                <w:webHidden/>
              </w:rPr>
              <w:fldChar w:fldCharType="separate"/>
            </w:r>
            <w:r w:rsidR="00B5021E">
              <w:rPr>
                <w:noProof/>
                <w:webHidden/>
              </w:rPr>
              <w:t>407</w:t>
            </w:r>
            <w:r>
              <w:rPr>
                <w:noProof/>
                <w:webHidden/>
              </w:rPr>
              <w:fldChar w:fldCharType="end"/>
            </w:r>
          </w:hyperlink>
        </w:p>
        <w:p w14:paraId="56D318EE" w14:textId="68128EF6" w:rsidR="00156B7C" w:rsidRDefault="00156B7C">
          <w:pPr>
            <w:pStyle w:val="Sommario1"/>
            <w:tabs>
              <w:tab w:val="right" w:leader="do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hyperlink w:anchor="_Toc216431706" w:history="1">
            <w:r w:rsidRPr="00280B7F">
              <w:rPr>
                <w:rStyle w:val="Collegamentoipertestuale"/>
                <w:noProof/>
                <w:lang w:val="it-IT"/>
              </w:rPr>
              <w:t>7. Giustizia di Secondo Grado Territoriale</w:t>
            </w:r>
            <w:r>
              <w:rPr>
                <w:noProof/>
                <w:webHidden/>
              </w:rPr>
              <w:tab/>
            </w:r>
            <w:r>
              <w:rPr>
                <w:noProof/>
                <w:webHidden/>
              </w:rPr>
              <w:fldChar w:fldCharType="begin"/>
            </w:r>
            <w:r>
              <w:rPr>
                <w:noProof/>
                <w:webHidden/>
              </w:rPr>
              <w:instrText xml:space="preserve"> PAGEREF _Toc216431706 \h </w:instrText>
            </w:r>
            <w:r>
              <w:rPr>
                <w:noProof/>
                <w:webHidden/>
              </w:rPr>
            </w:r>
            <w:r>
              <w:rPr>
                <w:noProof/>
                <w:webHidden/>
              </w:rPr>
              <w:fldChar w:fldCharType="separate"/>
            </w:r>
            <w:r w:rsidR="00B5021E">
              <w:rPr>
                <w:noProof/>
                <w:webHidden/>
              </w:rPr>
              <w:t>409</w:t>
            </w:r>
            <w:r>
              <w:rPr>
                <w:noProof/>
                <w:webHidden/>
              </w:rPr>
              <w:fldChar w:fldCharType="end"/>
            </w:r>
          </w:hyperlink>
        </w:p>
        <w:p w14:paraId="7B703DCC" w14:textId="3909182D" w:rsidR="00156B7C" w:rsidRDefault="00156B7C">
          <w:pPr>
            <w:pStyle w:val="Sommario2"/>
            <w:tabs>
              <w:tab w:val="right" w:leader="do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hyperlink w:anchor="_Toc216431707" w:history="1">
            <w:r w:rsidRPr="00280B7F">
              <w:rPr>
                <w:rStyle w:val="Collegamentoipertestuale"/>
                <w:noProof/>
                <w:lang w:val="it-IT"/>
              </w:rPr>
              <w:t>7.1 Corte sportiva di appello territoriale del crl</w:t>
            </w:r>
            <w:r>
              <w:rPr>
                <w:noProof/>
                <w:webHidden/>
              </w:rPr>
              <w:tab/>
            </w:r>
            <w:r>
              <w:rPr>
                <w:noProof/>
                <w:webHidden/>
              </w:rPr>
              <w:fldChar w:fldCharType="begin"/>
            </w:r>
            <w:r>
              <w:rPr>
                <w:noProof/>
                <w:webHidden/>
              </w:rPr>
              <w:instrText xml:space="preserve"> PAGEREF _Toc216431707 \h </w:instrText>
            </w:r>
            <w:r>
              <w:rPr>
                <w:noProof/>
                <w:webHidden/>
              </w:rPr>
            </w:r>
            <w:r>
              <w:rPr>
                <w:noProof/>
                <w:webHidden/>
              </w:rPr>
              <w:fldChar w:fldCharType="separate"/>
            </w:r>
            <w:r w:rsidR="00B5021E">
              <w:rPr>
                <w:noProof/>
                <w:webHidden/>
              </w:rPr>
              <w:t>409</w:t>
            </w:r>
            <w:r>
              <w:rPr>
                <w:noProof/>
                <w:webHidden/>
              </w:rPr>
              <w:fldChar w:fldCharType="end"/>
            </w:r>
          </w:hyperlink>
        </w:p>
        <w:p w14:paraId="1BFFA50F" w14:textId="3FE33B84" w:rsidR="00156B7C" w:rsidRDefault="00156B7C">
          <w:pPr>
            <w:pStyle w:val="Sommario2"/>
            <w:tabs>
              <w:tab w:val="right" w:leader="do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hyperlink w:anchor="_Toc216431708" w:history="1">
            <w:r w:rsidRPr="00280B7F">
              <w:rPr>
                <w:rStyle w:val="Collegamentoipertestuale"/>
                <w:noProof/>
                <w:lang w:val="it-IT"/>
              </w:rPr>
              <w:t>7.2 Tribunale Federale Territoriale del CRL</w:t>
            </w:r>
            <w:r>
              <w:rPr>
                <w:noProof/>
                <w:webHidden/>
              </w:rPr>
              <w:tab/>
            </w:r>
            <w:r>
              <w:rPr>
                <w:noProof/>
                <w:webHidden/>
              </w:rPr>
              <w:fldChar w:fldCharType="begin"/>
            </w:r>
            <w:r>
              <w:rPr>
                <w:noProof/>
                <w:webHidden/>
              </w:rPr>
              <w:instrText xml:space="preserve"> PAGEREF _Toc216431708 \h </w:instrText>
            </w:r>
            <w:r>
              <w:rPr>
                <w:noProof/>
                <w:webHidden/>
              </w:rPr>
            </w:r>
            <w:r>
              <w:rPr>
                <w:noProof/>
                <w:webHidden/>
              </w:rPr>
              <w:fldChar w:fldCharType="separate"/>
            </w:r>
            <w:r w:rsidR="00B5021E">
              <w:rPr>
                <w:noProof/>
                <w:webHidden/>
              </w:rPr>
              <w:t>409</w:t>
            </w:r>
            <w:r>
              <w:rPr>
                <w:noProof/>
                <w:webHidden/>
              </w:rPr>
              <w:fldChar w:fldCharType="end"/>
            </w:r>
          </w:hyperlink>
        </w:p>
        <w:p w14:paraId="396C044B" w14:textId="3EB8EF5C" w:rsidR="00156B7C" w:rsidRDefault="00156B7C">
          <w:pPr>
            <w:pStyle w:val="Sommario1"/>
            <w:tabs>
              <w:tab w:val="right" w:leader="do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hyperlink w:anchor="_Toc216431709" w:history="1">
            <w:r w:rsidRPr="00280B7F">
              <w:rPr>
                <w:rStyle w:val="Collegamentoipertestuale"/>
                <w:noProof/>
                <w:lang w:val="it-IT"/>
              </w:rPr>
              <w:t>8. Rettifiche</w:t>
            </w:r>
            <w:r>
              <w:rPr>
                <w:noProof/>
                <w:webHidden/>
              </w:rPr>
              <w:tab/>
            </w:r>
            <w:r>
              <w:rPr>
                <w:noProof/>
                <w:webHidden/>
              </w:rPr>
              <w:fldChar w:fldCharType="begin"/>
            </w:r>
            <w:r>
              <w:rPr>
                <w:noProof/>
                <w:webHidden/>
              </w:rPr>
              <w:instrText xml:space="preserve"> PAGEREF _Toc216431709 \h </w:instrText>
            </w:r>
            <w:r>
              <w:rPr>
                <w:noProof/>
                <w:webHidden/>
              </w:rPr>
            </w:r>
            <w:r>
              <w:rPr>
                <w:noProof/>
                <w:webHidden/>
              </w:rPr>
              <w:fldChar w:fldCharType="separate"/>
            </w:r>
            <w:r w:rsidR="00B5021E">
              <w:rPr>
                <w:noProof/>
                <w:webHidden/>
              </w:rPr>
              <w:t>409</w:t>
            </w:r>
            <w:r>
              <w:rPr>
                <w:noProof/>
                <w:webHidden/>
              </w:rPr>
              <w:fldChar w:fldCharType="end"/>
            </w:r>
          </w:hyperlink>
        </w:p>
        <w:p w14:paraId="7FED94E6" w14:textId="7E4F7485" w:rsidR="00156B7C" w:rsidRDefault="00156B7C">
          <w:pPr>
            <w:pStyle w:val="Sommario1"/>
            <w:tabs>
              <w:tab w:val="right" w:leader="do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hyperlink w:anchor="_Toc216431710" w:history="1">
            <w:r w:rsidRPr="00280B7F">
              <w:rPr>
                <w:rStyle w:val="Collegamentoipertestuale"/>
                <w:noProof/>
                <w:lang w:val="it-IT"/>
              </w:rPr>
              <w:t>9. Legenda</w:t>
            </w:r>
            <w:r>
              <w:rPr>
                <w:noProof/>
                <w:webHidden/>
              </w:rPr>
              <w:tab/>
            </w:r>
            <w:r>
              <w:rPr>
                <w:noProof/>
                <w:webHidden/>
              </w:rPr>
              <w:fldChar w:fldCharType="begin"/>
            </w:r>
            <w:r>
              <w:rPr>
                <w:noProof/>
                <w:webHidden/>
              </w:rPr>
              <w:instrText xml:space="preserve"> PAGEREF _Toc216431710 \h </w:instrText>
            </w:r>
            <w:r>
              <w:rPr>
                <w:noProof/>
                <w:webHidden/>
              </w:rPr>
            </w:r>
            <w:r>
              <w:rPr>
                <w:noProof/>
                <w:webHidden/>
              </w:rPr>
              <w:fldChar w:fldCharType="separate"/>
            </w:r>
            <w:r w:rsidR="00B5021E">
              <w:rPr>
                <w:noProof/>
                <w:webHidden/>
              </w:rPr>
              <w:t>409</w:t>
            </w:r>
            <w:r>
              <w:rPr>
                <w:noProof/>
                <w:webHidden/>
              </w:rPr>
              <w:fldChar w:fldCharType="end"/>
            </w:r>
          </w:hyperlink>
        </w:p>
        <w:p w14:paraId="58762BB9" w14:textId="3A7FA958" w:rsidR="00156B7C" w:rsidRDefault="00156B7C">
          <w:pPr>
            <w:pStyle w:val="Sommario2"/>
            <w:tabs>
              <w:tab w:val="right" w:leader="do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hyperlink w:anchor="_Toc216431711" w:history="1">
            <w:r w:rsidRPr="00280B7F">
              <w:rPr>
                <w:rStyle w:val="Collegamentoipertestuale"/>
                <w:noProof/>
              </w:rPr>
              <w:t>Legenda Simboli Giustizia Sportiva</w:t>
            </w:r>
            <w:r>
              <w:rPr>
                <w:noProof/>
                <w:webHidden/>
              </w:rPr>
              <w:tab/>
            </w:r>
            <w:r>
              <w:rPr>
                <w:noProof/>
                <w:webHidden/>
              </w:rPr>
              <w:fldChar w:fldCharType="begin"/>
            </w:r>
            <w:r>
              <w:rPr>
                <w:noProof/>
                <w:webHidden/>
              </w:rPr>
              <w:instrText xml:space="preserve"> PAGEREF _Toc216431711 \h </w:instrText>
            </w:r>
            <w:r>
              <w:rPr>
                <w:noProof/>
                <w:webHidden/>
              </w:rPr>
            </w:r>
            <w:r>
              <w:rPr>
                <w:noProof/>
                <w:webHidden/>
              </w:rPr>
              <w:fldChar w:fldCharType="separate"/>
            </w:r>
            <w:r w:rsidR="00B5021E">
              <w:rPr>
                <w:noProof/>
                <w:webHidden/>
              </w:rPr>
              <w:t>409</w:t>
            </w:r>
            <w:r>
              <w:rPr>
                <w:noProof/>
                <w:webHidden/>
              </w:rPr>
              <w:fldChar w:fldCharType="end"/>
            </w:r>
          </w:hyperlink>
        </w:p>
        <w:p w14:paraId="3297F4A9" w14:textId="48782EE6" w:rsidR="00003540" w:rsidRDefault="00003540" w:rsidP="00003540">
          <w:r>
            <w:rPr>
              <w:b/>
              <w:bCs/>
            </w:rPr>
            <w:fldChar w:fldCharType="end"/>
          </w:r>
        </w:p>
      </w:sdtContent>
    </w:sdt>
    <w:p w14:paraId="372367DE" w14:textId="77777777" w:rsidR="0030035E" w:rsidRDefault="0030035E" w:rsidP="000B1740">
      <w:pPr>
        <w:rPr>
          <w:lang w:val="it-IT" w:eastAsia="it-IT" w:bidi="ar-SA"/>
        </w:rPr>
      </w:pPr>
    </w:p>
    <w:p w14:paraId="3BC06D03" w14:textId="77777777" w:rsidR="00003540" w:rsidRPr="000B1740" w:rsidRDefault="00003540" w:rsidP="000B1740">
      <w:pPr>
        <w:rPr>
          <w:lang w:val="it-IT" w:eastAsia="it-IT" w:bidi="ar-SA"/>
        </w:rPr>
      </w:pPr>
    </w:p>
    <w:p w14:paraId="05589016" w14:textId="77777777" w:rsidR="00372FD8" w:rsidRPr="00B811A2" w:rsidRDefault="00372FD8" w:rsidP="002D7AD0">
      <w:pPr>
        <w:pStyle w:val="Titolo1"/>
        <w:rPr>
          <w:lang w:val="it-IT"/>
        </w:rPr>
      </w:pPr>
      <w:bookmarkStart w:id="0" w:name="_Toc216431691"/>
      <w:r w:rsidRPr="00663473">
        <w:rPr>
          <w:bCs w:val="0"/>
          <w:caps w:val="0"/>
          <w:lang w:val="it-IT"/>
        </w:rPr>
        <w:t>1</w:t>
      </w:r>
      <w:r w:rsidRPr="002D7AD0">
        <w:rPr>
          <w:b w:val="0"/>
          <w:bCs w:val="0"/>
          <w:caps w:val="0"/>
          <w:lang w:val="it-IT"/>
        </w:rPr>
        <w:t>.</w:t>
      </w:r>
      <w:r>
        <w:rPr>
          <w:lang w:val="it-IT"/>
        </w:rPr>
        <w:t xml:space="preserve"> </w:t>
      </w:r>
      <w:r w:rsidRPr="00B811A2">
        <w:rPr>
          <w:lang w:val="it-IT"/>
        </w:rPr>
        <w:t>Comunicazioni</w:t>
      </w:r>
      <w:r>
        <w:rPr>
          <w:lang w:val="it-IT"/>
        </w:rPr>
        <w:t xml:space="preserve"> della</w:t>
      </w:r>
      <w:r w:rsidRPr="00B811A2">
        <w:rPr>
          <w:lang w:val="it-IT"/>
        </w:rPr>
        <w:t xml:space="preserve"> F</w:t>
      </w:r>
      <w:r>
        <w:rPr>
          <w:lang w:val="it-IT"/>
        </w:rPr>
        <w:t>.</w:t>
      </w:r>
      <w:r w:rsidRPr="00B811A2">
        <w:rPr>
          <w:lang w:val="it-IT"/>
        </w:rPr>
        <w:t>I</w:t>
      </w:r>
      <w:r>
        <w:rPr>
          <w:lang w:val="it-IT"/>
        </w:rPr>
        <w:t>.</w:t>
      </w:r>
      <w:r w:rsidRPr="00B811A2">
        <w:rPr>
          <w:lang w:val="it-IT"/>
        </w:rPr>
        <w:t>G</w:t>
      </w:r>
      <w:r>
        <w:rPr>
          <w:lang w:val="it-IT"/>
        </w:rPr>
        <w:t>.</w:t>
      </w:r>
      <w:r w:rsidRPr="00B811A2">
        <w:rPr>
          <w:lang w:val="it-IT"/>
        </w:rPr>
        <w:t>C</w:t>
      </w:r>
      <w:r>
        <w:rPr>
          <w:lang w:val="it-IT"/>
        </w:rPr>
        <w:t>.</w:t>
      </w:r>
      <w:bookmarkEnd w:id="0"/>
    </w:p>
    <w:p w14:paraId="319C431B" w14:textId="77777777" w:rsidR="00372FD8" w:rsidRDefault="00372FD8" w:rsidP="00B811A2">
      <w:pPr>
        <w:rPr>
          <w:rFonts w:cs="Calibri"/>
          <w:szCs w:val="22"/>
          <w:lang w:val="it-IT" w:eastAsia="it-IT" w:bidi="ar-SA"/>
        </w:rPr>
      </w:pPr>
      <w:r w:rsidRPr="00330EA9">
        <w:rPr>
          <w:rFonts w:cs="Calibri"/>
          <w:szCs w:val="22"/>
          <w:lang w:val="it-IT" w:eastAsia="it-IT" w:bidi="ar-SA"/>
        </w:rPr>
        <w:t>Nessuna comunicazione</w:t>
      </w:r>
    </w:p>
    <w:p w14:paraId="18008B0B" w14:textId="77777777" w:rsidR="0030035E" w:rsidRPr="00D416A0" w:rsidRDefault="0030035E" w:rsidP="00B811A2">
      <w:pPr>
        <w:rPr>
          <w:lang w:val="it-IT" w:eastAsia="x-none"/>
        </w:rPr>
      </w:pPr>
    </w:p>
    <w:p w14:paraId="52C7359B" w14:textId="77777777" w:rsidR="00372FD8" w:rsidRPr="00B811A2" w:rsidRDefault="00372FD8" w:rsidP="00B811A2">
      <w:pPr>
        <w:pStyle w:val="Titolo1"/>
        <w:rPr>
          <w:lang w:val="it-IT"/>
        </w:rPr>
      </w:pPr>
      <w:bookmarkStart w:id="1" w:name="_Toc216431692"/>
      <w:r>
        <w:rPr>
          <w:lang w:val="it-IT"/>
        </w:rPr>
        <w:t>2. Comunicazioni della l.n.d.</w:t>
      </w:r>
      <w:bookmarkEnd w:id="1"/>
    </w:p>
    <w:p w14:paraId="3F604A22" w14:textId="77777777" w:rsidR="00372FD8" w:rsidRPr="003C66B6" w:rsidRDefault="00372FD8" w:rsidP="00007519">
      <w:pPr>
        <w:pStyle w:val="Titolo2"/>
        <w:rPr>
          <w:lang w:val="it-IT"/>
        </w:rPr>
      </w:pPr>
      <w:bookmarkStart w:id="2" w:name="_Toc514760060"/>
      <w:bookmarkStart w:id="3" w:name="_Toc514146866"/>
      <w:bookmarkStart w:id="4" w:name="_Toc513804930"/>
      <w:bookmarkStart w:id="5" w:name="_Toc513464377"/>
      <w:bookmarkStart w:id="6" w:name="_Toc506466913"/>
      <w:bookmarkStart w:id="7" w:name="_Toc505859125"/>
      <w:bookmarkStart w:id="8" w:name="_Toc504651759"/>
      <w:bookmarkStart w:id="9" w:name="_Toc499210676"/>
      <w:bookmarkStart w:id="10" w:name="_Toc499811508"/>
      <w:bookmarkStart w:id="11" w:name="_Toc501625274"/>
      <w:bookmarkStart w:id="12" w:name="_Toc507070640"/>
      <w:bookmarkStart w:id="13" w:name="_Toc508278371"/>
      <w:bookmarkStart w:id="14" w:name="_Toc508372525"/>
      <w:bookmarkStart w:id="15" w:name="_Toc515539097"/>
      <w:bookmarkStart w:id="16" w:name="_Toc103262363"/>
      <w:bookmarkStart w:id="17" w:name="_Toc216431693"/>
      <w:r w:rsidRPr="003C66B6">
        <w:rPr>
          <w:lang w:val="it-IT"/>
        </w:rPr>
        <w:t>2.1 Comunicati Ufficiali L.N.D.</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6C08D77C" w14:textId="77777777" w:rsidR="00372FD8" w:rsidRDefault="00372FD8" w:rsidP="00007519">
      <w:pPr>
        <w:pStyle w:val="Nessunaspaziatura"/>
        <w:rPr>
          <w:rFonts w:cs="Calibri"/>
          <w:szCs w:val="22"/>
          <w:bdr w:val="none" w:sz="0" w:space="0" w:color="auto" w:frame="1"/>
          <w:lang w:val="it-IT"/>
        </w:rPr>
      </w:pPr>
    </w:p>
    <w:p w14:paraId="2A3FA7C9" w14:textId="77777777" w:rsidR="00372FD8" w:rsidRDefault="00372FD8" w:rsidP="00007519">
      <w:pPr>
        <w:pStyle w:val="Nessunaspaziatura"/>
        <w:rPr>
          <w:rFonts w:cs="Calibri"/>
          <w:szCs w:val="22"/>
          <w:bdr w:val="none" w:sz="0" w:space="0" w:color="auto" w:frame="1"/>
          <w:lang w:val="it-IT"/>
        </w:rPr>
      </w:pPr>
      <w:r>
        <w:rPr>
          <w:rFonts w:cs="Calibri"/>
          <w:szCs w:val="22"/>
          <w:bdr w:val="none" w:sz="0" w:space="0" w:color="auto" w:frame="1"/>
          <w:lang w:val="it-IT"/>
        </w:rPr>
        <w:t>Nessuna comunicazione</w:t>
      </w:r>
    </w:p>
    <w:p w14:paraId="671487AF" w14:textId="4CDD0746" w:rsidR="00372FD8" w:rsidRPr="00007519" w:rsidRDefault="00372FD8" w:rsidP="00007519">
      <w:pPr>
        <w:pStyle w:val="Nessunaspaziatura"/>
        <w:rPr>
          <w:rStyle w:val="Collegamentoipertestuale"/>
          <w:rFonts w:cs="Calibri"/>
          <w:szCs w:val="22"/>
          <w:lang w:val="it-IT"/>
        </w:rPr>
      </w:pPr>
      <w:r w:rsidRPr="00007519">
        <w:rPr>
          <w:rFonts w:cs="Calibri"/>
          <w:szCs w:val="22"/>
          <w:bdr w:val="none" w:sz="0" w:space="0" w:color="auto" w:frame="1"/>
          <w:lang w:val="it-IT"/>
        </w:rPr>
        <w:fldChar w:fldCharType="begin"/>
      </w:r>
      <w:r w:rsidRPr="00007519">
        <w:rPr>
          <w:rFonts w:cs="Calibri"/>
          <w:szCs w:val="22"/>
          <w:bdr w:val="none" w:sz="0" w:space="0" w:color="auto" w:frame="1"/>
          <w:lang w:val="it-IT"/>
        </w:rPr>
        <w:instrText xml:space="preserve"> HYPERLINK "https://www.lnd.it/it/comunicati-e-circolari/comunicati-ufficiali/stagione-sportiva-2021-2022/8890-comunicato-ufficiale-n-54-cu-n-239-a-figc-proroga-progetto-sviluppo-calcio-femminile/file" \o "20220505075811433.pdf" \t "_blank" </w:instrText>
      </w:r>
      <w:r w:rsidRPr="00007519">
        <w:rPr>
          <w:rFonts w:cs="Calibri"/>
          <w:szCs w:val="22"/>
          <w:bdr w:val="none" w:sz="0" w:space="0" w:color="auto" w:frame="1"/>
          <w:lang w:val="it-IT"/>
        </w:rPr>
      </w:r>
      <w:r w:rsidRPr="00007519">
        <w:rPr>
          <w:rFonts w:cs="Calibri"/>
          <w:szCs w:val="22"/>
          <w:bdr w:val="none" w:sz="0" w:space="0" w:color="auto" w:frame="1"/>
          <w:lang w:val="it-IT"/>
        </w:rPr>
        <w:fldChar w:fldCharType="separate"/>
      </w:r>
    </w:p>
    <w:p w14:paraId="19A63139" w14:textId="77777777" w:rsidR="00372FD8" w:rsidRPr="003C66B6" w:rsidRDefault="00372FD8" w:rsidP="00007519">
      <w:pPr>
        <w:pStyle w:val="Titolo2"/>
        <w:rPr>
          <w:lang w:val="it-IT"/>
        </w:rPr>
      </w:pPr>
      <w:r w:rsidRPr="00007519">
        <w:rPr>
          <w:rFonts w:cs="Calibri"/>
          <w:caps w:val="0"/>
          <w:spacing w:val="0"/>
          <w:bdr w:val="none" w:sz="0" w:space="0" w:color="auto" w:frame="1"/>
          <w:lang w:val="it-IT"/>
        </w:rPr>
        <w:fldChar w:fldCharType="end"/>
      </w:r>
      <w:bookmarkStart w:id="18" w:name="_Toc103262364"/>
      <w:bookmarkStart w:id="19" w:name="_Toc216431694"/>
      <w:r w:rsidRPr="003C66B6">
        <w:rPr>
          <w:lang w:val="it-IT"/>
        </w:rPr>
        <w:t>2.2 Circolari Ufficiali L.N.D.</w:t>
      </w:r>
      <w:bookmarkEnd w:id="18"/>
      <w:bookmarkEnd w:id="19"/>
    </w:p>
    <w:p w14:paraId="17BB19B9" w14:textId="77777777" w:rsidR="00372FD8" w:rsidRDefault="00372FD8" w:rsidP="00007519">
      <w:pPr>
        <w:pStyle w:val="Nessunaspaziatura"/>
        <w:rPr>
          <w:rStyle w:val="Collegamentoipertestuale"/>
          <w:rFonts w:cs="Calibri"/>
          <w:szCs w:val="22"/>
          <w:lang w:val="it-IT"/>
        </w:rPr>
      </w:pPr>
    </w:p>
    <w:p w14:paraId="7FD682A7" w14:textId="77777777" w:rsidR="00372FD8" w:rsidRDefault="00372FD8" w:rsidP="006018AC">
      <w:pPr>
        <w:pStyle w:val="Nessunaspaziatura"/>
        <w:rPr>
          <w:rFonts w:cs="Calibri"/>
          <w:szCs w:val="22"/>
          <w:bdr w:val="none" w:sz="0" w:space="0" w:color="auto" w:frame="1"/>
          <w:lang w:val="it-IT"/>
        </w:rPr>
      </w:pPr>
      <w:r>
        <w:rPr>
          <w:rFonts w:cs="Calibri"/>
          <w:szCs w:val="22"/>
          <w:bdr w:val="none" w:sz="0" w:space="0" w:color="auto" w:frame="1"/>
          <w:lang w:val="it-IT"/>
        </w:rPr>
        <w:t>Nessuna comunicazione</w:t>
      </w:r>
    </w:p>
    <w:p w14:paraId="2F7186F5" w14:textId="77777777" w:rsidR="0030035E" w:rsidRDefault="0030035E" w:rsidP="006018AC">
      <w:pPr>
        <w:pStyle w:val="Nessunaspaziatura"/>
        <w:rPr>
          <w:rFonts w:cs="Calibri"/>
          <w:szCs w:val="22"/>
          <w:bdr w:val="none" w:sz="0" w:space="0" w:color="auto" w:frame="1"/>
          <w:lang w:val="it-IT"/>
        </w:rPr>
      </w:pPr>
    </w:p>
    <w:p w14:paraId="635F4690" w14:textId="3B3A1C38" w:rsidR="00372FD8" w:rsidRPr="00007519" w:rsidRDefault="00372FD8" w:rsidP="00007519">
      <w:pPr>
        <w:pStyle w:val="Nessunaspaziatura"/>
        <w:rPr>
          <w:rStyle w:val="Collegamentoipertestuale"/>
          <w:rFonts w:cs="Calibri"/>
          <w:szCs w:val="22"/>
          <w:lang w:val="it-IT"/>
        </w:rPr>
      </w:pPr>
      <w:r w:rsidRPr="00007519">
        <w:rPr>
          <w:rStyle w:val="Collegamentoipertestuale"/>
          <w:rFonts w:cs="Calibri"/>
          <w:szCs w:val="22"/>
          <w:lang w:val="it-IT"/>
        </w:rPr>
        <w:t xml:space="preserve"> </w:t>
      </w:r>
    </w:p>
    <w:p w14:paraId="5922F2EE" w14:textId="3B3A1C38" w:rsidR="00372FD8" w:rsidRPr="002D7AD0" w:rsidRDefault="00372FD8" w:rsidP="00B811A2">
      <w:pPr>
        <w:pStyle w:val="Titolo1"/>
        <w:rPr>
          <w:lang w:val="it-IT"/>
        </w:rPr>
      </w:pPr>
      <w:bookmarkStart w:id="20" w:name="_Toc216431695"/>
      <w:r w:rsidRPr="002D7AD0">
        <w:rPr>
          <w:lang w:val="it-IT"/>
        </w:rPr>
        <w:lastRenderedPageBreak/>
        <w:t>3. Comunicazioni del comitato regionale lombardia</w:t>
      </w:r>
      <w:bookmarkEnd w:id="20"/>
    </w:p>
    <w:p w14:paraId="2CCE6E87" w14:textId="77777777" w:rsidR="00372FD8" w:rsidRPr="00B811A2" w:rsidRDefault="00372FD8" w:rsidP="00B811A2">
      <w:pPr>
        <w:pStyle w:val="Titolo2"/>
        <w:rPr>
          <w:lang w:val="it-IT"/>
        </w:rPr>
      </w:pPr>
      <w:bookmarkStart w:id="21" w:name="_Toc216431696"/>
      <w:r>
        <w:rPr>
          <w:lang w:val="it-IT"/>
        </w:rPr>
        <w:t xml:space="preserve">3.1 </w:t>
      </w:r>
      <w:r w:rsidRPr="00B811A2">
        <w:rPr>
          <w:lang w:val="it-IT"/>
        </w:rPr>
        <w:t>Consiglio Direttivo</w:t>
      </w:r>
      <w:bookmarkEnd w:id="21"/>
    </w:p>
    <w:p w14:paraId="0672F143" w14:textId="77777777" w:rsidR="00372FD8" w:rsidRDefault="00372FD8" w:rsidP="00B811A2">
      <w:pPr>
        <w:rPr>
          <w:lang w:val="it-IT"/>
        </w:rPr>
      </w:pPr>
      <w:r>
        <w:rPr>
          <w:lang w:val="it-IT"/>
        </w:rPr>
        <w:t>Nessuna comunicazione</w:t>
      </w:r>
    </w:p>
    <w:p w14:paraId="029E3E02" w14:textId="77777777" w:rsidR="00372FD8" w:rsidRDefault="00372FD8" w:rsidP="00B811A2">
      <w:pPr>
        <w:rPr>
          <w:lang w:val="it-IT"/>
        </w:rPr>
      </w:pPr>
    </w:p>
    <w:p w14:paraId="0BBD7BB7" w14:textId="77777777" w:rsidR="00372FD8" w:rsidRPr="00203C5E" w:rsidRDefault="00372FD8" w:rsidP="00B811A2">
      <w:pPr>
        <w:pStyle w:val="Titolo2"/>
        <w:rPr>
          <w:lang w:val="it-IT"/>
        </w:rPr>
      </w:pPr>
      <w:bookmarkStart w:id="22" w:name="_Toc216431697"/>
      <w:r w:rsidRPr="00B811A2">
        <w:rPr>
          <w:lang w:val="it-IT"/>
        </w:rPr>
        <w:t>3.2 Segreteria</w:t>
      </w:r>
      <w:bookmarkEnd w:id="22"/>
      <w:r>
        <w:rPr>
          <w:lang w:val="it-IT"/>
        </w:rPr>
        <w:t xml:space="preserve"> </w:t>
      </w:r>
    </w:p>
    <w:p w14:paraId="7F3FDCAB" w14:textId="77777777" w:rsidR="00372FD8" w:rsidRDefault="00372FD8" w:rsidP="00007519">
      <w:pPr>
        <w:jc w:val="both"/>
        <w:rPr>
          <w:lang w:val="it-IT"/>
        </w:rPr>
      </w:pPr>
      <w:bookmarkStart w:id="23" w:name="_Toc454547829"/>
      <w:r>
        <w:rPr>
          <w:lang w:val="it-IT"/>
        </w:rPr>
        <w:t>Nessuna comunicazione</w:t>
      </w:r>
    </w:p>
    <w:p w14:paraId="50017E01" w14:textId="77777777" w:rsidR="00372FD8" w:rsidRPr="00361EE6" w:rsidRDefault="00372FD8" w:rsidP="00007519">
      <w:pPr>
        <w:jc w:val="both"/>
        <w:rPr>
          <w:lang w:val="it-IT"/>
        </w:rPr>
      </w:pPr>
    </w:p>
    <w:p w14:paraId="644BBAA9" w14:textId="77777777" w:rsidR="00372FD8" w:rsidRPr="00B15E52" w:rsidRDefault="00372FD8" w:rsidP="00B811A2">
      <w:pPr>
        <w:pStyle w:val="Titolo1"/>
        <w:rPr>
          <w:lang w:val="it-IT"/>
        </w:rPr>
      </w:pPr>
      <w:bookmarkStart w:id="24" w:name="_Toc216431698"/>
      <w:r>
        <w:rPr>
          <w:lang w:val="it-IT"/>
        </w:rPr>
        <w:t xml:space="preserve">4. </w:t>
      </w:r>
      <w:r w:rsidRPr="00B811A2">
        <w:rPr>
          <w:lang w:val="it-IT"/>
        </w:rPr>
        <w:t>Comunicazioni per l’attività del Settore Giovanile Scolastico del C.R.L.</w:t>
      </w:r>
      <w:bookmarkEnd w:id="23"/>
      <w:bookmarkEnd w:id="24"/>
      <w:r w:rsidRPr="00B811A2">
        <w:rPr>
          <w:lang w:val="it-IT"/>
        </w:rPr>
        <w:tab/>
      </w:r>
    </w:p>
    <w:p w14:paraId="4844DE7A" w14:textId="77777777" w:rsidR="00372FD8" w:rsidRPr="00996510" w:rsidRDefault="00372FD8" w:rsidP="00B811A2">
      <w:pPr>
        <w:pStyle w:val="Titolo2"/>
        <w:rPr>
          <w:lang w:val="it-IT"/>
        </w:rPr>
      </w:pPr>
      <w:bookmarkStart w:id="25" w:name="_Toc454547830"/>
      <w:bookmarkStart w:id="26" w:name="_Toc216431699"/>
      <w:r w:rsidRPr="00996510">
        <w:rPr>
          <w:lang w:val="it-IT"/>
        </w:rPr>
        <w:t>4.1 Attività S.G.S. di competenza L.N.D.</w:t>
      </w:r>
      <w:bookmarkEnd w:id="25"/>
      <w:bookmarkEnd w:id="26"/>
    </w:p>
    <w:p w14:paraId="1517DC8B" w14:textId="77777777" w:rsidR="00372FD8" w:rsidRDefault="00372FD8" w:rsidP="00B811A2">
      <w:pPr>
        <w:rPr>
          <w:lang w:val="it-IT" w:eastAsia="x-none"/>
        </w:rPr>
      </w:pPr>
      <w:r>
        <w:rPr>
          <w:lang w:val="it-IT" w:eastAsia="x-none"/>
        </w:rPr>
        <w:t>Nessuna comunicazione</w:t>
      </w:r>
    </w:p>
    <w:p w14:paraId="4F747B64" w14:textId="77777777" w:rsidR="00372FD8" w:rsidRPr="00B811A2" w:rsidRDefault="00372FD8" w:rsidP="00B811A2">
      <w:pPr>
        <w:rPr>
          <w:lang w:val="it-IT" w:eastAsia="x-none"/>
        </w:rPr>
      </w:pPr>
    </w:p>
    <w:p w14:paraId="42AE7C53" w14:textId="77777777" w:rsidR="00372FD8" w:rsidRPr="00996510" w:rsidRDefault="00372FD8" w:rsidP="00B811A2">
      <w:pPr>
        <w:pStyle w:val="Titolo2"/>
        <w:rPr>
          <w:lang w:val="it-IT"/>
        </w:rPr>
      </w:pPr>
      <w:bookmarkStart w:id="27" w:name="_Toc454547831"/>
      <w:bookmarkStart w:id="28" w:name="_Toc216431700"/>
      <w:r w:rsidRPr="00996510">
        <w:rPr>
          <w:lang w:val="it-IT"/>
        </w:rPr>
        <w:t>4.2 Attività di Base (S.G.S.)</w:t>
      </w:r>
      <w:bookmarkEnd w:id="27"/>
      <w:bookmarkEnd w:id="28"/>
    </w:p>
    <w:p w14:paraId="3AE4638E" w14:textId="77777777" w:rsidR="00372FD8" w:rsidRDefault="00372FD8" w:rsidP="003830A5">
      <w:pPr>
        <w:rPr>
          <w:lang w:val="it-IT" w:eastAsia="x-none"/>
        </w:rPr>
      </w:pPr>
      <w:r>
        <w:rPr>
          <w:lang w:val="it-IT" w:eastAsia="x-none"/>
        </w:rPr>
        <w:t>Nessuna comunicazione</w:t>
      </w:r>
    </w:p>
    <w:p w14:paraId="66CC0B89" w14:textId="77777777" w:rsidR="00372FD8" w:rsidRDefault="00372FD8" w:rsidP="003830A5">
      <w:pPr>
        <w:rPr>
          <w:lang w:val="it-IT" w:eastAsia="x-none"/>
        </w:rPr>
      </w:pPr>
      <w:r>
        <w:rPr>
          <w:lang w:val="it-IT" w:eastAsia="x-none"/>
        </w:rPr>
        <w:t xml:space="preserve">   </w:t>
      </w:r>
    </w:p>
    <w:p w14:paraId="286F2308" w14:textId="77777777" w:rsidR="00156B7C" w:rsidRPr="00B811A2" w:rsidRDefault="00156B7C" w:rsidP="003830A5">
      <w:pPr>
        <w:rPr>
          <w:lang w:val="it-IT" w:eastAsia="x-none"/>
        </w:rPr>
      </w:pPr>
    </w:p>
    <w:p w14:paraId="3CE37584" w14:textId="3F1E264E" w:rsidR="00372FD8" w:rsidRDefault="00372FD8" w:rsidP="005661FC">
      <w:pPr>
        <w:pStyle w:val="Titolo1"/>
        <w:rPr>
          <w:lang w:val="it-IT"/>
        </w:rPr>
      </w:pPr>
      <w:bookmarkStart w:id="29" w:name="_Toc454547832"/>
      <w:bookmarkStart w:id="30" w:name="_Toc216431701"/>
      <w:r>
        <w:rPr>
          <w:lang w:val="it-IT"/>
        </w:rPr>
        <w:t xml:space="preserve">5. </w:t>
      </w:r>
      <w:r w:rsidRPr="00B811A2">
        <w:rPr>
          <w:lang w:val="it-IT"/>
        </w:rPr>
        <w:t>Comunicazioni della Delegazione Provincial</w:t>
      </w:r>
      <w:bookmarkStart w:id="31" w:name="_Toc434502353"/>
      <w:bookmarkEnd w:id="29"/>
      <w:r>
        <w:rPr>
          <w:lang w:val="it-IT"/>
        </w:rPr>
        <w:t>E</w:t>
      </w:r>
      <w:bookmarkEnd w:id="30"/>
      <w:r>
        <w:rPr>
          <w:lang w:val="it-IT"/>
        </w:rPr>
        <w:tab/>
      </w:r>
      <w:bookmarkStart w:id="32" w:name="_Toc51858413"/>
      <w:bookmarkStart w:id="33" w:name="_Toc52461375"/>
      <w:bookmarkStart w:id="34" w:name="_Toc53068771"/>
      <w:bookmarkEnd w:id="31"/>
    </w:p>
    <w:p w14:paraId="3F1DC1EF" w14:textId="2B6EA89D" w:rsidR="001927C9" w:rsidRPr="00B6624E" w:rsidRDefault="001927C9" w:rsidP="001927C9">
      <w:pPr>
        <w:pStyle w:val="Titolo2"/>
      </w:pPr>
      <w:bookmarkStart w:id="35" w:name="_Toc27057649"/>
      <w:bookmarkStart w:id="36" w:name="_Toc91171469"/>
      <w:bookmarkStart w:id="37" w:name="_Toc122010477"/>
      <w:bookmarkStart w:id="38" w:name="_Toc153468175"/>
      <w:bookmarkStart w:id="39" w:name="_Toc185521667"/>
      <w:bookmarkStart w:id="40" w:name="_Toc216361867"/>
      <w:bookmarkStart w:id="41" w:name="_Toc216431702"/>
      <w:r>
        <w:t>5</w:t>
      </w:r>
      <w:r w:rsidRPr="00B6624E">
        <w:t>.1 Attività DI BASE – iscrizioni FASE primaverile</w:t>
      </w:r>
      <w:bookmarkEnd w:id="35"/>
      <w:bookmarkEnd w:id="36"/>
      <w:bookmarkEnd w:id="37"/>
      <w:bookmarkEnd w:id="38"/>
      <w:bookmarkEnd w:id="39"/>
      <w:bookmarkEnd w:id="40"/>
      <w:bookmarkEnd w:id="41"/>
    </w:p>
    <w:p w14:paraId="73A5D5D2" w14:textId="77777777" w:rsidR="001927C9" w:rsidRDefault="001927C9" w:rsidP="001927C9">
      <w:pPr>
        <w:spacing w:after="0" w:line="240" w:lineRule="auto"/>
        <w:jc w:val="both"/>
        <w:rPr>
          <w:szCs w:val="22"/>
          <w:lang w:eastAsia="it-IT" w:bidi="ar-SA"/>
        </w:rPr>
      </w:pPr>
      <w:r w:rsidRPr="00B6624E">
        <w:rPr>
          <w:szCs w:val="22"/>
          <w:lang w:eastAsia="it-IT" w:bidi="ar-SA"/>
        </w:rPr>
        <w:t xml:space="preserve">Si </w:t>
      </w:r>
      <w:proofErr w:type="spellStart"/>
      <w:r w:rsidRPr="00B6624E">
        <w:rPr>
          <w:szCs w:val="22"/>
          <w:lang w:eastAsia="it-IT" w:bidi="ar-SA"/>
        </w:rPr>
        <w:t>conferma</w:t>
      </w:r>
      <w:proofErr w:type="spellEnd"/>
      <w:r w:rsidRPr="00B6624E">
        <w:rPr>
          <w:szCs w:val="22"/>
          <w:lang w:eastAsia="it-IT" w:bidi="ar-SA"/>
        </w:rPr>
        <w:t xml:space="preserve"> </w:t>
      </w:r>
      <w:proofErr w:type="spellStart"/>
      <w:r w:rsidRPr="00B6624E">
        <w:rPr>
          <w:szCs w:val="22"/>
          <w:lang w:eastAsia="it-IT" w:bidi="ar-SA"/>
        </w:rPr>
        <w:t>l’attività</w:t>
      </w:r>
      <w:proofErr w:type="spellEnd"/>
      <w:r w:rsidRPr="00B6624E">
        <w:rPr>
          <w:szCs w:val="22"/>
          <w:lang w:eastAsia="it-IT" w:bidi="ar-SA"/>
        </w:rPr>
        <w:t xml:space="preserve"> </w:t>
      </w:r>
      <w:proofErr w:type="spellStart"/>
      <w:r w:rsidRPr="00B6624E">
        <w:rPr>
          <w:szCs w:val="22"/>
          <w:lang w:eastAsia="it-IT" w:bidi="ar-SA"/>
        </w:rPr>
        <w:t>primaverile</w:t>
      </w:r>
      <w:proofErr w:type="spellEnd"/>
      <w:r w:rsidRPr="00B6624E">
        <w:rPr>
          <w:szCs w:val="22"/>
          <w:lang w:eastAsia="it-IT" w:bidi="ar-SA"/>
        </w:rPr>
        <w:t xml:space="preserve"> </w:t>
      </w:r>
      <w:proofErr w:type="spellStart"/>
      <w:r w:rsidRPr="00B6624E">
        <w:rPr>
          <w:szCs w:val="22"/>
          <w:lang w:eastAsia="it-IT" w:bidi="ar-SA"/>
        </w:rPr>
        <w:t>delle</w:t>
      </w:r>
      <w:proofErr w:type="spellEnd"/>
      <w:r w:rsidRPr="00B6624E">
        <w:rPr>
          <w:szCs w:val="22"/>
          <w:lang w:eastAsia="it-IT" w:bidi="ar-SA"/>
        </w:rPr>
        <w:t xml:space="preserve"> </w:t>
      </w:r>
      <w:proofErr w:type="spellStart"/>
      <w:r w:rsidRPr="00B6624E">
        <w:rPr>
          <w:szCs w:val="22"/>
          <w:lang w:eastAsia="it-IT" w:bidi="ar-SA"/>
        </w:rPr>
        <w:t>categorie</w:t>
      </w:r>
      <w:proofErr w:type="spellEnd"/>
      <w:r w:rsidRPr="00B6624E">
        <w:rPr>
          <w:szCs w:val="22"/>
          <w:lang w:eastAsia="it-IT" w:bidi="ar-SA"/>
        </w:rPr>
        <w:t xml:space="preserve"> sotto </w:t>
      </w:r>
      <w:proofErr w:type="spellStart"/>
      <w:r w:rsidRPr="00B6624E">
        <w:rPr>
          <w:szCs w:val="22"/>
          <w:lang w:eastAsia="it-IT" w:bidi="ar-SA"/>
        </w:rPr>
        <w:t>elencate</w:t>
      </w:r>
      <w:proofErr w:type="spellEnd"/>
      <w:r w:rsidRPr="00B6624E">
        <w:rPr>
          <w:szCs w:val="22"/>
          <w:lang w:eastAsia="it-IT" w:bidi="ar-SA"/>
        </w:rPr>
        <w:t>:</w:t>
      </w:r>
    </w:p>
    <w:p w14:paraId="10831695" w14:textId="77777777" w:rsidR="00156B7C" w:rsidRDefault="00156B7C" w:rsidP="001927C9">
      <w:pPr>
        <w:spacing w:after="0" w:line="240" w:lineRule="auto"/>
        <w:jc w:val="both"/>
        <w:rPr>
          <w:szCs w:val="22"/>
          <w:lang w:eastAsia="it-IT" w:bidi="ar-SA"/>
        </w:rPr>
      </w:pPr>
    </w:p>
    <w:p w14:paraId="546686A3" w14:textId="77777777" w:rsidR="00156B7C" w:rsidRDefault="00156B7C" w:rsidP="001927C9">
      <w:pPr>
        <w:spacing w:after="0" w:line="240" w:lineRule="auto"/>
        <w:jc w:val="both"/>
        <w:rPr>
          <w:szCs w:val="22"/>
          <w:lang w:eastAsia="it-IT" w:bidi="ar-SA"/>
        </w:rPr>
      </w:pPr>
    </w:p>
    <w:p w14:paraId="7037A441" w14:textId="77777777" w:rsidR="00156B7C" w:rsidRDefault="00156B7C" w:rsidP="001927C9">
      <w:pPr>
        <w:spacing w:after="0" w:line="240" w:lineRule="auto"/>
        <w:jc w:val="both"/>
        <w:rPr>
          <w:szCs w:val="22"/>
          <w:lang w:eastAsia="it-IT" w:bidi="ar-SA"/>
        </w:rPr>
      </w:pPr>
    </w:p>
    <w:p w14:paraId="5CDC20B5" w14:textId="77777777" w:rsidR="00156B7C" w:rsidRDefault="00156B7C" w:rsidP="001927C9">
      <w:pPr>
        <w:spacing w:after="0" w:line="240" w:lineRule="auto"/>
        <w:jc w:val="both"/>
        <w:rPr>
          <w:szCs w:val="22"/>
          <w:lang w:eastAsia="it-IT" w:bidi="ar-SA"/>
        </w:rPr>
      </w:pPr>
    </w:p>
    <w:p w14:paraId="36E5AD6E" w14:textId="77777777" w:rsidR="00156B7C" w:rsidRDefault="00156B7C" w:rsidP="001927C9">
      <w:pPr>
        <w:spacing w:after="0" w:line="240" w:lineRule="auto"/>
        <w:jc w:val="both"/>
        <w:rPr>
          <w:szCs w:val="22"/>
          <w:lang w:eastAsia="it-IT" w:bidi="ar-SA"/>
        </w:rPr>
      </w:pPr>
    </w:p>
    <w:p w14:paraId="0DA49E77" w14:textId="77777777" w:rsidR="00156B7C" w:rsidRDefault="00156B7C" w:rsidP="001927C9">
      <w:pPr>
        <w:spacing w:after="0" w:line="240" w:lineRule="auto"/>
        <w:jc w:val="both"/>
        <w:rPr>
          <w:szCs w:val="22"/>
          <w:lang w:eastAsia="it-IT" w:bidi="ar-SA"/>
        </w:rPr>
      </w:pPr>
    </w:p>
    <w:p w14:paraId="21BC603E" w14:textId="77777777" w:rsidR="00156B7C" w:rsidRDefault="00156B7C" w:rsidP="001927C9">
      <w:pPr>
        <w:spacing w:after="0" w:line="240" w:lineRule="auto"/>
        <w:jc w:val="both"/>
        <w:rPr>
          <w:szCs w:val="22"/>
          <w:lang w:eastAsia="it-IT" w:bidi="ar-SA"/>
        </w:rPr>
      </w:pPr>
    </w:p>
    <w:p w14:paraId="680F1A71" w14:textId="77777777" w:rsidR="00156B7C" w:rsidRDefault="00156B7C" w:rsidP="001927C9">
      <w:pPr>
        <w:spacing w:after="0" w:line="240" w:lineRule="auto"/>
        <w:jc w:val="both"/>
        <w:rPr>
          <w:szCs w:val="22"/>
          <w:lang w:eastAsia="it-IT" w:bidi="ar-SA"/>
        </w:rPr>
      </w:pPr>
    </w:p>
    <w:p w14:paraId="24D45F6D" w14:textId="77777777" w:rsidR="00156B7C" w:rsidRDefault="00156B7C" w:rsidP="001927C9">
      <w:pPr>
        <w:spacing w:after="0" w:line="240" w:lineRule="auto"/>
        <w:jc w:val="both"/>
        <w:rPr>
          <w:szCs w:val="22"/>
          <w:lang w:eastAsia="it-IT" w:bidi="ar-SA"/>
        </w:rPr>
      </w:pPr>
    </w:p>
    <w:p w14:paraId="5EEC8BDC" w14:textId="77777777" w:rsidR="00156B7C" w:rsidRPr="00B6624E" w:rsidRDefault="00156B7C" w:rsidP="001927C9">
      <w:pPr>
        <w:spacing w:after="0" w:line="240" w:lineRule="auto"/>
        <w:jc w:val="both"/>
        <w:rPr>
          <w:szCs w:val="22"/>
          <w:lang w:eastAsia="it-IT" w:bidi="ar-SA"/>
        </w:rPr>
      </w:pPr>
    </w:p>
    <w:p w14:paraId="3C08DDFD" w14:textId="77777777" w:rsidR="001927C9" w:rsidRPr="00B6624E" w:rsidRDefault="001927C9" w:rsidP="001927C9">
      <w:pPr>
        <w:spacing w:before="0" w:after="0" w:line="240" w:lineRule="auto"/>
        <w:jc w:val="both"/>
        <w:rPr>
          <w:szCs w:val="22"/>
          <w:lang w:eastAsia="it-IT" w:bidi="ar-SA"/>
        </w:rPr>
      </w:pPr>
    </w:p>
    <w:tbl>
      <w:tblPr>
        <w:tblW w:w="9555" w:type="dxa"/>
        <w:jc w:val="center"/>
        <w:tblLayout w:type="fixed"/>
        <w:tblCellMar>
          <w:left w:w="70" w:type="dxa"/>
          <w:right w:w="70" w:type="dxa"/>
        </w:tblCellMar>
        <w:tblLook w:val="04A0" w:firstRow="1" w:lastRow="0" w:firstColumn="1" w:lastColumn="0" w:noHBand="0" w:noVBand="1"/>
      </w:tblPr>
      <w:tblGrid>
        <w:gridCol w:w="562"/>
        <w:gridCol w:w="4111"/>
        <w:gridCol w:w="4882"/>
      </w:tblGrid>
      <w:tr w:rsidR="001927C9" w:rsidRPr="00B6624E" w14:paraId="02CE5AE9" w14:textId="77777777" w:rsidTr="00372FD8">
        <w:trPr>
          <w:jc w:val="center"/>
        </w:trPr>
        <w:tc>
          <w:tcPr>
            <w:tcW w:w="562" w:type="dxa"/>
            <w:tcBorders>
              <w:top w:val="single" w:sz="4" w:space="0" w:color="auto"/>
              <w:left w:val="single" w:sz="4" w:space="0" w:color="auto"/>
              <w:bottom w:val="nil"/>
              <w:right w:val="single" w:sz="4" w:space="0" w:color="auto"/>
            </w:tcBorders>
            <w:hideMark/>
          </w:tcPr>
          <w:p w14:paraId="3B3900C3" w14:textId="1DBBE353" w:rsidR="001927C9" w:rsidRPr="00B6624E" w:rsidRDefault="00003540" w:rsidP="00F34EAC">
            <w:pPr>
              <w:spacing w:before="0" w:after="0" w:line="240" w:lineRule="auto"/>
              <w:jc w:val="center"/>
              <w:rPr>
                <w:b/>
                <w:szCs w:val="22"/>
                <w:lang w:eastAsia="it-IT" w:bidi="ar-SA"/>
              </w:rPr>
            </w:pPr>
            <w:r>
              <w:rPr>
                <w:b/>
                <w:szCs w:val="22"/>
                <w:lang w:eastAsia="it-IT" w:bidi="ar-SA"/>
              </w:rPr>
              <w:t>MA</w:t>
            </w:r>
          </w:p>
        </w:tc>
        <w:tc>
          <w:tcPr>
            <w:tcW w:w="4111" w:type="dxa"/>
            <w:tcBorders>
              <w:top w:val="single" w:sz="4" w:space="0" w:color="auto"/>
              <w:left w:val="nil"/>
              <w:bottom w:val="nil"/>
              <w:right w:val="single" w:sz="4" w:space="0" w:color="auto"/>
            </w:tcBorders>
            <w:hideMark/>
          </w:tcPr>
          <w:p w14:paraId="14DF081E" w14:textId="77777777" w:rsidR="001927C9" w:rsidRPr="00B6624E" w:rsidRDefault="001927C9" w:rsidP="00F34EAC">
            <w:pPr>
              <w:spacing w:before="0" w:after="0" w:line="240" w:lineRule="auto"/>
              <w:jc w:val="both"/>
              <w:rPr>
                <w:b/>
                <w:szCs w:val="22"/>
                <w:lang w:eastAsia="it-IT" w:bidi="ar-SA"/>
              </w:rPr>
            </w:pPr>
            <w:r w:rsidRPr="00B6624E">
              <w:rPr>
                <w:b/>
                <w:szCs w:val="22"/>
                <w:lang w:eastAsia="it-IT" w:bidi="ar-SA"/>
              </w:rPr>
              <w:t>PICCOLI AMICI PRIMAVERA</w:t>
            </w:r>
          </w:p>
        </w:tc>
        <w:tc>
          <w:tcPr>
            <w:tcW w:w="4882" w:type="dxa"/>
            <w:tcBorders>
              <w:top w:val="single" w:sz="4" w:space="0" w:color="auto"/>
              <w:left w:val="single" w:sz="4" w:space="0" w:color="auto"/>
              <w:bottom w:val="nil"/>
              <w:right w:val="single" w:sz="4" w:space="0" w:color="auto"/>
            </w:tcBorders>
            <w:hideMark/>
          </w:tcPr>
          <w:p w14:paraId="4B47211E" w14:textId="77777777" w:rsidR="001927C9" w:rsidRPr="00B6624E" w:rsidRDefault="001927C9" w:rsidP="00F34EAC">
            <w:pPr>
              <w:spacing w:before="0" w:after="0" w:line="240" w:lineRule="auto"/>
              <w:jc w:val="both"/>
              <w:rPr>
                <w:b/>
                <w:szCs w:val="22"/>
                <w:lang w:eastAsia="it-IT" w:bidi="ar-SA"/>
              </w:rPr>
            </w:pPr>
            <w:r w:rsidRPr="00B6624E">
              <w:rPr>
                <w:b/>
                <w:color w:val="FF0000"/>
                <w:szCs w:val="22"/>
                <w:lang w:eastAsia="it-IT" w:bidi="ar-SA"/>
              </w:rPr>
              <w:t>2019 – 2020 – 2021</w:t>
            </w:r>
            <w:r w:rsidRPr="00B6624E">
              <w:rPr>
                <w:b/>
                <w:szCs w:val="22"/>
                <w:lang w:eastAsia="it-IT" w:bidi="ar-SA"/>
              </w:rPr>
              <w:t xml:space="preserve"> (5 anni </w:t>
            </w:r>
            <w:proofErr w:type="spellStart"/>
            <w:r w:rsidRPr="00B6624E">
              <w:rPr>
                <w:b/>
                <w:szCs w:val="22"/>
                <w:lang w:eastAsia="it-IT" w:bidi="ar-SA"/>
              </w:rPr>
              <w:t>compiuti</w:t>
            </w:r>
            <w:proofErr w:type="spellEnd"/>
            <w:r w:rsidRPr="00B6624E">
              <w:rPr>
                <w:b/>
                <w:szCs w:val="22"/>
                <w:lang w:eastAsia="it-IT" w:bidi="ar-SA"/>
              </w:rPr>
              <w:t>)</w:t>
            </w:r>
          </w:p>
        </w:tc>
      </w:tr>
      <w:tr w:rsidR="001927C9" w:rsidRPr="00B6624E" w14:paraId="0A33DDC3" w14:textId="77777777" w:rsidTr="00372FD8">
        <w:trPr>
          <w:jc w:val="center"/>
        </w:trPr>
        <w:tc>
          <w:tcPr>
            <w:tcW w:w="562" w:type="dxa"/>
            <w:tcBorders>
              <w:top w:val="nil"/>
              <w:left w:val="single" w:sz="4" w:space="0" w:color="auto"/>
              <w:bottom w:val="nil"/>
              <w:right w:val="single" w:sz="4" w:space="0" w:color="auto"/>
            </w:tcBorders>
            <w:hideMark/>
          </w:tcPr>
          <w:p w14:paraId="41825C69" w14:textId="77777777" w:rsidR="001927C9" w:rsidRPr="00B6624E" w:rsidRDefault="001927C9" w:rsidP="00F34EAC">
            <w:pPr>
              <w:rPr>
                <w:b/>
                <w:szCs w:val="22"/>
                <w:lang w:eastAsia="it-IT" w:bidi="ar-SA"/>
              </w:rPr>
            </w:pPr>
          </w:p>
        </w:tc>
        <w:tc>
          <w:tcPr>
            <w:tcW w:w="4111" w:type="dxa"/>
            <w:tcBorders>
              <w:top w:val="nil"/>
              <w:left w:val="nil"/>
              <w:bottom w:val="nil"/>
              <w:right w:val="single" w:sz="4" w:space="0" w:color="auto"/>
            </w:tcBorders>
            <w:hideMark/>
          </w:tcPr>
          <w:p w14:paraId="411FF1BA" w14:textId="77777777" w:rsidR="001927C9" w:rsidRPr="00B6624E" w:rsidRDefault="001927C9" w:rsidP="00F34EAC">
            <w:pPr>
              <w:spacing w:before="0" w:after="0" w:line="240" w:lineRule="auto"/>
              <w:rPr>
                <w:rFonts w:cs="Calibri"/>
                <w:sz w:val="20"/>
                <w:lang w:eastAsia="it-IT" w:bidi="ar-SA"/>
              </w:rPr>
            </w:pPr>
          </w:p>
        </w:tc>
        <w:tc>
          <w:tcPr>
            <w:tcW w:w="4882" w:type="dxa"/>
            <w:tcBorders>
              <w:top w:val="nil"/>
              <w:left w:val="single" w:sz="4" w:space="0" w:color="auto"/>
              <w:bottom w:val="nil"/>
              <w:right w:val="single" w:sz="4" w:space="0" w:color="auto"/>
            </w:tcBorders>
            <w:hideMark/>
          </w:tcPr>
          <w:p w14:paraId="0189454A" w14:textId="77777777" w:rsidR="001927C9" w:rsidRPr="00B6624E" w:rsidRDefault="001927C9" w:rsidP="00F34EAC">
            <w:pPr>
              <w:spacing w:before="0" w:after="0" w:line="240" w:lineRule="auto"/>
              <w:rPr>
                <w:rFonts w:cs="Calibri"/>
                <w:sz w:val="20"/>
                <w:lang w:eastAsia="it-IT" w:bidi="ar-SA"/>
              </w:rPr>
            </w:pPr>
          </w:p>
        </w:tc>
      </w:tr>
      <w:tr w:rsidR="001927C9" w:rsidRPr="00B6624E" w14:paraId="7EBFE9CB" w14:textId="77777777" w:rsidTr="00372FD8">
        <w:trPr>
          <w:jc w:val="center"/>
        </w:trPr>
        <w:tc>
          <w:tcPr>
            <w:tcW w:w="562" w:type="dxa"/>
            <w:tcBorders>
              <w:top w:val="nil"/>
              <w:left w:val="single" w:sz="4" w:space="0" w:color="auto"/>
              <w:bottom w:val="nil"/>
              <w:right w:val="single" w:sz="4" w:space="0" w:color="auto"/>
            </w:tcBorders>
            <w:hideMark/>
          </w:tcPr>
          <w:p w14:paraId="02CF25F6" w14:textId="77777777" w:rsidR="001927C9" w:rsidRPr="00B6624E" w:rsidRDefault="001927C9" w:rsidP="00F34EAC">
            <w:pPr>
              <w:spacing w:before="0" w:after="0" w:line="240" w:lineRule="auto"/>
              <w:rPr>
                <w:rFonts w:cs="Calibri"/>
                <w:sz w:val="20"/>
                <w:lang w:eastAsia="it-IT" w:bidi="ar-SA"/>
              </w:rPr>
            </w:pPr>
          </w:p>
        </w:tc>
        <w:tc>
          <w:tcPr>
            <w:tcW w:w="4111" w:type="dxa"/>
            <w:tcBorders>
              <w:top w:val="nil"/>
              <w:left w:val="nil"/>
              <w:bottom w:val="nil"/>
              <w:right w:val="single" w:sz="4" w:space="0" w:color="auto"/>
            </w:tcBorders>
            <w:hideMark/>
          </w:tcPr>
          <w:p w14:paraId="5FEFFC1C" w14:textId="77777777" w:rsidR="001927C9" w:rsidRPr="00B6624E" w:rsidRDefault="001927C9" w:rsidP="00F34EAC">
            <w:pPr>
              <w:spacing w:before="0" w:after="0" w:line="240" w:lineRule="auto"/>
              <w:rPr>
                <w:rFonts w:cs="Calibri"/>
                <w:sz w:val="20"/>
                <w:lang w:eastAsia="it-IT" w:bidi="ar-SA"/>
              </w:rPr>
            </w:pPr>
          </w:p>
        </w:tc>
        <w:tc>
          <w:tcPr>
            <w:tcW w:w="4882" w:type="dxa"/>
            <w:tcBorders>
              <w:top w:val="nil"/>
              <w:left w:val="single" w:sz="4" w:space="0" w:color="auto"/>
              <w:bottom w:val="nil"/>
              <w:right w:val="single" w:sz="4" w:space="0" w:color="auto"/>
            </w:tcBorders>
            <w:hideMark/>
          </w:tcPr>
          <w:p w14:paraId="14A7A70A" w14:textId="77777777" w:rsidR="001927C9" w:rsidRPr="00B6624E" w:rsidRDefault="001927C9" w:rsidP="00F34EAC">
            <w:pPr>
              <w:spacing w:before="0" w:after="0" w:line="240" w:lineRule="auto"/>
              <w:rPr>
                <w:rFonts w:cs="Calibri"/>
                <w:sz w:val="20"/>
                <w:lang w:eastAsia="it-IT" w:bidi="ar-SA"/>
              </w:rPr>
            </w:pPr>
          </w:p>
        </w:tc>
      </w:tr>
      <w:tr w:rsidR="001927C9" w:rsidRPr="00B6624E" w14:paraId="2565F90E" w14:textId="77777777" w:rsidTr="00372FD8">
        <w:trPr>
          <w:jc w:val="center"/>
        </w:trPr>
        <w:tc>
          <w:tcPr>
            <w:tcW w:w="562" w:type="dxa"/>
            <w:tcBorders>
              <w:top w:val="nil"/>
              <w:left w:val="single" w:sz="4" w:space="0" w:color="auto"/>
              <w:bottom w:val="single" w:sz="4" w:space="0" w:color="auto"/>
              <w:right w:val="single" w:sz="4" w:space="0" w:color="auto"/>
            </w:tcBorders>
            <w:hideMark/>
          </w:tcPr>
          <w:p w14:paraId="237915AC" w14:textId="77777777" w:rsidR="001927C9" w:rsidRPr="00B6624E" w:rsidRDefault="001927C9" w:rsidP="00F34EAC">
            <w:pPr>
              <w:spacing w:before="0" w:after="0" w:line="240" w:lineRule="auto"/>
              <w:rPr>
                <w:rFonts w:cs="Calibri"/>
                <w:sz w:val="20"/>
                <w:lang w:eastAsia="it-IT" w:bidi="ar-SA"/>
              </w:rPr>
            </w:pPr>
          </w:p>
        </w:tc>
        <w:tc>
          <w:tcPr>
            <w:tcW w:w="4111" w:type="dxa"/>
            <w:tcBorders>
              <w:top w:val="nil"/>
              <w:left w:val="nil"/>
              <w:bottom w:val="single" w:sz="4" w:space="0" w:color="auto"/>
              <w:right w:val="single" w:sz="4" w:space="0" w:color="auto"/>
            </w:tcBorders>
            <w:hideMark/>
          </w:tcPr>
          <w:p w14:paraId="774123F3" w14:textId="77777777" w:rsidR="001927C9" w:rsidRPr="00B6624E" w:rsidRDefault="001927C9" w:rsidP="00F34EAC">
            <w:pPr>
              <w:spacing w:before="0" w:after="0" w:line="240" w:lineRule="auto"/>
              <w:rPr>
                <w:rFonts w:cs="Calibri"/>
                <w:sz w:val="20"/>
                <w:lang w:eastAsia="it-IT" w:bidi="ar-SA"/>
              </w:rPr>
            </w:pPr>
          </w:p>
        </w:tc>
        <w:tc>
          <w:tcPr>
            <w:tcW w:w="4882" w:type="dxa"/>
            <w:tcBorders>
              <w:top w:val="nil"/>
              <w:left w:val="single" w:sz="4" w:space="0" w:color="auto"/>
              <w:bottom w:val="single" w:sz="4" w:space="0" w:color="auto"/>
              <w:right w:val="single" w:sz="4" w:space="0" w:color="auto"/>
            </w:tcBorders>
            <w:hideMark/>
          </w:tcPr>
          <w:p w14:paraId="190D1186" w14:textId="77777777" w:rsidR="001927C9" w:rsidRPr="00B6624E" w:rsidRDefault="001927C9" w:rsidP="00F34EAC">
            <w:pPr>
              <w:spacing w:before="0" w:after="0" w:line="240" w:lineRule="auto"/>
              <w:rPr>
                <w:rFonts w:cs="Calibri"/>
                <w:sz w:val="20"/>
                <w:lang w:eastAsia="it-IT" w:bidi="ar-SA"/>
              </w:rPr>
            </w:pPr>
          </w:p>
        </w:tc>
      </w:tr>
    </w:tbl>
    <w:p w14:paraId="54104A7A" w14:textId="77777777" w:rsidR="001927C9" w:rsidRPr="00B6624E" w:rsidRDefault="001927C9" w:rsidP="001927C9">
      <w:pPr>
        <w:spacing w:before="0" w:after="0" w:line="240" w:lineRule="auto"/>
        <w:ind w:left="360"/>
        <w:jc w:val="both"/>
        <w:rPr>
          <w:szCs w:val="22"/>
          <w:lang w:eastAsia="it-IT" w:bidi="ar-SA"/>
        </w:rPr>
      </w:pPr>
    </w:p>
    <w:tbl>
      <w:tblPr>
        <w:tblW w:w="9570" w:type="dxa"/>
        <w:jc w:val="center"/>
        <w:tblLayout w:type="fixed"/>
        <w:tblCellMar>
          <w:left w:w="70" w:type="dxa"/>
          <w:right w:w="70" w:type="dxa"/>
        </w:tblCellMar>
        <w:tblLook w:val="04A0" w:firstRow="1" w:lastRow="0" w:firstColumn="1" w:lastColumn="0" w:noHBand="0" w:noVBand="1"/>
      </w:tblPr>
      <w:tblGrid>
        <w:gridCol w:w="568"/>
        <w:gridCol w:w="4113"/>
        <w:gridCol w:w="4889"/>
      </w:tblGrid>
      <w:tr w:rsidR="001927C9" w:rsidRPr="00B6624E" w14:paraId="6D52318D" w14:textId="77777777" w:rsidTr="00F34EAC">
        <w:trPr>
          <w:trHeight w:val="1290"/>
          <w:jc w:val="center"/>
        </w:trPr>
        <w:tc>
          <w:tcPr>
            <w:tcW w:w="568" w:type="dxa"/>
            <w:tcBorders>
              <w:top w:val="single" w:sz="4" w:space="0" w:color="auto"/>
              <w:left w:val="single" w:sz="4" w:space="0" w:color="auto"/>
              <w:bottom w:val="single" w:sz="4" w:space="0" w:color="auto"/>
              <w:right w:val="single" w:sz="4" w:space="0" w:color="auto"/>
            </w:tcBorders>
            <w:hideMark/>
          </w:tcPr>
          <w:p w14:paraId="7FE04B8A" w14:textId="06AF68DE" w:rsidR="001927C9" w:rsidRPr="00B6624E" w:rsidRDefault="001927C9" w:rsidP="00003540">
            <w:pPr>
              <w:spacing w:before="0" w:after="0" w:line="240" w:lineRule="auto"/>
              <w:jc w:val="center"/>
              <w:rPr>
                <w:b/>
                <w:szCs w:val="22"/>
                <w:lang w:eastAsia="it-IT" w:bidi="ar-SA"/>
              </w:rPr>
            </w:pPr>
            <w:r>
              <w:rPr>
                <w:b/>
                <w:szCs w:val="22"/>
                <w:lang w:eastAsia="it-IT" w:bidi="ar-SA"/>
              </w:rPr>
              <w:t>7M</w:t>
            </w:r>
          </w:p>
        </w:tc>
        <w:tc>
          <w:tcPr>
            <w:tcW w:w="4113" w:type="dxa"/>
            <w:tcBorders>
              <w:top w:val="single" w:sz="4" w:space="0" w:color="auto"/>
              <w:left w:val="nil"/>
              <w:bottom w:val="single" w:sz="4" w:space="0" w:color="auto"/>
              <w:right w:val="single" w:sz="4" w:space="0" w:color="auto"/>
            </w:tcBorders>
            <w:hideMark/>
          </w:tcPr>
          <w:p w14:paraId="1D29816F" w14:textId="7CEA01AD" w:rsidR="001927C9" w:rsidRPr="00B6624E" w:rsidRDefault="001927C9" w:rsidP="00F34EAC">
            <w:pPr>
              <w:spacing w:before="0" w:after="0" w:line="240" w:lineRule="auto"/>
              <w:jc w:val="both"/>
              <w:rPr>
                <w:b/>
                <w:szCs w:val="22"/>
                <w:lang w:eastAsia="it-IT" w:bidi="ar-SA"/>
              </w:rPr>
            </w:pPr>
            <w:r w:rsidRPr="00B6624E">
              <w:rPr>
                <w:b/>
                <w:szCs w:val="22"/>
                <w:lang w:eastAsia="it-IT" w:bidi="ar-SA"/>
              </w:rPr>
              <w:t>PRIMI CALCI PRIMAVERA</w:t>
            </w:r>
          </w:p>
        </w:tc>
        <w:tc>
          <w:tcPr>
            <w:tcW w:w="4889" w:type="dxa"/>
            <w:tcBorders>
              <w:top w:val="single" w:sz="4" w:space="0" w:color="auto"/>
              <w:left w:val="single" w:sz="4" w:space="0" w:color="auto"/>
              <w:bottom w:val="single" w:sz="4" w:space="0" w:color="auto"/>
              <w:right w:val="single" w:sz="4" w:space="0" w:color="auto"/>
            </w:tcBorders>
          </w:tcPr>
          <w:p w14:paraId="2699934D" w14:textId="77701410" w:rsidR="001927C9" w:rsidRPr="001927C9" w:rsidRDefault="001927C9" w:rsidP="00F34EAC">
            <w:pPr>
              <w:spacing w:before="0" w:after="0" w:line="240" w:lineRule="auto"/>
              <w:jc w:val="both"/>
              <w:rPr>
                <w:b/>
                <w:color w:val="FF0000"/>
                <w:szCs w:val="22"/>
                <w:lang w:eastAsia="it-IT" w:bidi="ar-SA"/>
              </w:rPr>
            </w:pPr>
            <w:r w:rsidRPr="00B6624E">
              <w:rPr>
                <w:b/>
                <w:color w:val="FF0000"/>
                <w:szCs w:val="22"/>
                <w:lang w:eastAsia="it-IT" w:bidi="ar-SA"/>
              </w:rPr>
              <w:t>2017 – 2018</w:t>
            </w:r>
            <w:r w:rsidR="00003540">
              <w:rPr>
                <w:b/>
                <w:color w:val="FF0000"/>
                <w:szCs w:val="22"/>
                <w:lang w:eastAsia="it-IT" w:bidi="ar-SA"/>
              </w:rPr>
              <w:t xml:space="preserve"> - 2019</w:t>
            </w:r>
          </w:p>
          <w:p w14:paraId="6CB4C471" w14:textId="77777777" w:rsidR="001927C9" w:rsidRPr="00B6624E" w:rsidRDefault="001927C9" w:rsidP="00F34EAC">
            <w:pPr>
              <w:spacing w:before="0" w:after="0" w:line="240" w:lineRule="auto"/>
              <w:jc w:val="center"/>
              <w:rPr>
                <w:b/>
                <w:szCs w:val="22"/>
                <w:highlight w:val="yellow"/>
                <w:lang w:eastAsia="it-IT" w:bidi="ar-SA"/>
              </w:rPr>
            </w:pPr>
          </w:p>
          <w:p w14:paraId="6DE10A39" w14:textId="77777777" w:rsidR="001927C9" w:rsidRPr="00B6624E" w:rsidRDefault="001927C9" w:rsidP="00F34EAC">
            <w:pPr>
              <w:spacing w:before="0" w:after="0" w:line="240" w:lineRule="auto"/>
              <w:jc w:val="center"/>
              <w:rPr>
                <w:b/>
                <w:szCs w:val="22"/>
                <w:lang w:eastAsia="it-IT" w:bidi="ar-SA"/>
              </w:rPr>
            </w:pPr>
            <w:r w:rsidRPr="00B6624E">
              <w:rPr>
                <w:b/>
                <w:szCs w:val="22"/>
                <w:highlight w:val="yellow"/>
                <w:lang w:eastAsia="it-IT" w:bidi="ar-SA"/>
              </w:rPr>
              <w:t>NO 2020 PER TUTTI</w:t>
            </w:r>
          </w:p>
        </w:tc>
      </w:tr>
      <w:tr w:rsidR="001927C9" w:rsidRPr="00B6624E" w14:paraId="1A6959FC" w14:textId="77777777" w:rsidTr="00F34EAC">
        <w:trPr>
          <w:jc w:val="center"/>
        </w:trPr>
        <w:tc>
          <w:tcPr>
            <w:tcW w:w="9570" w:type="dxa"/>
            <w:gridSpan w:val="3"/>
            <w:tcBorders>
              <w:top w:val="nil"/>
              <w:left w:val="single" w:sz="4" w:space="0" w:color="auto"/>
              <w:bottom w:val="nil"/>
              <w:right w:val="single" w:sz="4" w:space="0" w:color="auto"/>
            </w:tcBorders>
            <w:hideMark/>
          </w:tcPr>
          <w:p w14:paraId="0543F061" w14:textId="77777777" w:rsidR="001927C9" w:rsidRPr="00B6624E" w:rsidRDefault="001927C9" w:rsidP="00F34EAC">
            <w:pPr>
              <w:rPr>
                <w:b/>
                <w:szCs w:val="22"/>
                <w:lang w:eastAsia="it-IT" w:bidi="ar-SA"/>
              </w:rPr>
            </w:pPr>
          </w:p>
        </w:tc>
      </w:tr>
      <w:tr w:rsidR="001927C9" w:rsidRPr="00B6624E" w14:paraId="3C715EDA" w14:textId="77777777" w:rsidTr="00F34EAC">
        <w:trPr>
          <w:jc w:val="center"/>
        </w:trPr>
        <w:tc>
          <w:tcPr>
            <w:tcW w:w="568" w:type="dxa"/>
            <w:tcBorders>
              <w:top w:val="nil"/>
              <w:left w:val="single" w:sz="4" w:space="0" w:color="auto"/>
              <w:bottom w:val="single" w:sz="4" w:space="0" w:color="auto"/>
              <w:right w:val="single" w:sz="4" w:space="0" w:color="auto"/>
            </w:tcBorders>
            <w:hideMark/>
          </w:tcPr>
          <w:p w14:paraId="56ADDA7C" w14:textId="77777777" w:rsidR="001927C9" w:rsidRPr="00B6624E" w:rsidRDefault="001927C9" w:rsidP="00F34EAC">
            <w:pPr>
              <w:spacing w:before="0" w:after="0" w:line="240" w:lineRule="auto"/>
              <w:rPr>
                <w:rFonts w:cs="Calibri"/>
                <w:sz w:val="20"/>
                <w:lang w:eastAsia="it-IT" w:bidi="ar-SA"/>
              </w:rPr>
            </w:pPr>
          </w:p>
        </w:tc>
        <w:tc>
          <w:tcPr>
            <w:tcW w:w="4113" w:type="dxa"/>
            <w:tcBorders>
              <w:top w:val="nil"/>
              <w:left w:val="nil"/>
              <w:bottom w:val="single" w:sz="4" w:space="0" w:color="auto"/>
              <w:right w:val="single" w:sz="4" w:space="0" w:color="auto"/>
            </w:tcBorders>
            <w:hideMark/>
          </w:tcPr>
          <w:p w14:paraId="66A39AE4" w14:textId="77777777" w:rsidR="001927C9" w:rsidRPr="00B6624E" w:rsidRDefault="001927C9" w:rsidP="00F34EAC">
            <w:pPr>
              <w:spacing w:before="0" w:after="0" w:line="240" w:lineRule="auto"/>
              <w:rPr>
                <w:rFonts w:cs="Calibri"/>
                <w:sz w:val="20"/>
                <w:lang w:eastAsia="it-IT" w:bidi="ar-SA"/>
              </w:rPr>
            </w:pPr>
          </w:p>
        </w:tc>
        <w:tc>
          <w:tcPr>
            <w:tcW w:w="4889" w:type="dxa"/>
            <w:tcBorders>
              <w:top w:val="nil"/>
              <w:left w:val="single" w:sz="4" w:space="0" w:color="auto"/>
              <w:bottom w:val="single" w:sz="4" w:space="0" w:color="auto"/>
              <w:right w:val="single" w:sz="4" w:space="0" w:color="auto"/>
            </w:tcBorders>
            <w:hideMark/>
          </w:tcPr>
          <w:p w14:paraId="2D7A007C" w14:textId="77777777" w:rsidR="001927C9" w:rsidRPr="00B6624E" w:rsidRDefault="001927C9" w:rsidP="00F34EAC">
            <w:pPr>
              <w:spacing w:before="0" w:after="0" w:line="240" w:lineRule="auto"/>
              <w:rPr>
                <w:rFonts w:cs="Calibri"/>
                <w:sz w:val="20"/>
                <w:lang w:eastAsia="it-IT" w:bidi="ar-SA"/>
              </w:rPr>
            </w:pPr>
          </w:p>
        </w:tc>
      </w:tr>
    </w:tbl>
    <w:p w14:paraId="6450A7CF" w14:textId="77777777" w:rsidR="001927C9" w:rsidRPr="00B6624E" w:rsidRDefault="001927C9" w:rsidP="001927C9">
      <w:pPr>
        <w:spacing w:before="0" w:after="0" w:line="240" w:lineRule="auto"/>
        <w:jc w:val="both"/>
        <w:rPr>
          <w:szCs w:val="22"/>
          <w:lang w:eastAsia="it-IT" w:bidi="ar-SA"/>
        </w:rPr>
      </w:pPr>
    </w:p>
    <w:tbl>
      <w:tblPr>
        <w:tblW w:w="9570" w:type="dxa"/>
        <w:jc w:val="center"/>
        <w:tblLayout w:type="fixed"/>
        <w:tblCellMar>
          <w:left w:w="70" w:type="dxa"/>
          <w:right w:w="70" w:type="dxa"/>
        </w:tblCellMar>
        <w:tblLook w:val="04A0" w:firstRow="1" w:lastRow="0" w:firstColumn="1" w:lastColumn="0" w:noHBand="0" w:noVBand="1"/>
      </w:tblPr>
      <w:tblGrid>
        <w:gridCol w:w="567"/>
        <w:gridCol w:w="4113"/>
        <w:gridCol w:w="4890"/>
      </w:tblGrid>
      <w:tr w:rsidR="001927C9" w:rsidRPr="00B6624E" w14:paraId="1B9C632E" w14:textId="77777777" w:rsidTr="00F34EAC">
        <w:trPr>
          <w:jc w:val="center"/>
        </w:trPr>
        <w:tc>
          <w:tcPr>
            <w:tcW w:w="567" w:type="dxa"/>
            <w:tcBorders>
              <w:top w:val="single" w:sz="4" w:space="0" w:color="auto"/>
              <w:left w:val="single" w:sz="4" w:space="0" w:color="auto"/>
              <w:bottom w:val="nil"/>
              <w:right w:val="single" w:sz="4" w:space="0" w:color="auto"/>
            </w:tcBorders>
            <w:hideMark/>
          </w:tcPr>
          <w:p w14:paraId="0542AF82" w14:textId="17ED4FBB" w:rsidR="001927C9" w:rsidRPr="00B6624E" w:rsidRDefault="001927C9" w:rsidP="00F34EAC">
            <w:pPr>
              <w:spacing w:before="0" w:after="0" w:line="240" w:lineRule="auto"/>
              <w:jc w:val="center"/>
              <w:rPr>
                <w:b/>
                <w:szCs w:val="22"/>
                <w:lang w:eastAsia="it-IT" w:bidi="ar-SA"/>
              </w:rPr>
            </w:pPr>
            <w:r>
              <w:rPr>
                <w:b/>
                <w:szCs w:val="22"/>
                <w:lang w:eastAsia="it-IT" w:bidi="ar-SA"/>
              </w:rPr>
              <w:t>9V</w:t>
            </w:r>
          </w:p>
        </w:tc>
        <w:tc>
          <w:tcPr>
            <w:tcW w:w="4113" w:type="dxa"/>
            <w:tcBorders>
              <w:top w:val="single" w:sz="4" w:space="0" w:color="auto"/>
              <w:left w:val="nil"/>
              <w:bottom w:val="nil"/>
              <w:right w:val="single" w:sz="4" w:space="0" w:color="auto"/>
            </w:tcBorders>
            <w:hideMark/>
          </w:tcPr>
          <w:p w14:paraId="6A53B2A4" w14:textId="77777777" w:rsidR="001927C9" w:rsidRPr="00B6624E" w:rsidRDefault="001927C9" w:rsidP="00F34EAC">
            <w:pPr>
              <w:spacing w:before="0" w:after="0" w:line="240" w:lineRule="auto"/>
              <w:jc w:val="both"/>
              <w:rPr>
                <w:b/>
                <w:szCs w:val="22"/>
                <w:lang w:eastAsia="it-IT" w:bidi="ar-SA"/>
              </w:rPr>
            </w:pPr>
            <w:r w:rsidRPr="00B6624E">
              <w:rPr>
                <w:b/>
                <w:szCs w:val="22"/>
                <w:lang w:eastAsia="it-IT" w:bidi="ar-SA"/>
              </w:rPr>
              <w:t xml:space="preserve">PULCINI 9 anni 7:7 </w:t>
            </w:r>
          </w:p>
        </w:tc>
        <w:tc>
          <w:tcPr>
            <w:tcW w:w="4890" w:type="dxa"/>
            <w:tcBorders>
              <w:top w:val="single" w:sz="4" w:space="0" w:color="auto"/>
              <w:left w:val="single" w:sz="4" w:space="0" w:color="auto"/>
              <w:bottom w:val="nil"/>
              <w:right w:val="single" w:sz="4" w:space="0" w:color="auto"/>
            </w:tcBorders>
            <w:hideMark/>
          </w:tcPr>
          <w:p w14:paraId="27F9220F" w14:textId="77777777" w:rsidR="001927C9" w:rsidRPr="00B6624E" w:rsidRDefault="001927C9" w:rsidP="00F34EAC">
            <w:pPr>
              <w:spacing w:before="0" w:after="0" w:line="240" w:lineRule="auto"/>
              <w:jc w:val="both"/>
              <w:rPr>
                <w:b/>
                <w:szCs w:val="22"/>
                <w:lang w:eastAsia="it-IT" w:bidi="ar-SA"/>
              </w:rPr>
            </w:pPr>
            <w:r w:rsidRPr="00B6624E">
              <w:rPr>
                <w:b/>
                <w:color w:val="FF0000"/>
                <w:szCs w:val="22"/>
                <w:lang w:eastAsia="it-IT" w:bidi="ar-SA"/>
              </w:rPr>
              <w:t>2016</w:t>
            </w:r>
            <w:r w:rsidRPr="00B6624E">
              <w:rPr>
                <w:b/>
                <w:szCs w:val="22"/>
                <w:lang w:eastAsia="it-IT" w:bidi="ar-SA"/>
              </w:rPr>
              <w:t xml:space="preserve"> *</w:t>
            </w:r>
            <w:proofErr w:type="spellStart"/>
            <w:r w:rsidRPr="00B6624E">
              <w:rPr>
                <w:b/>
                <w:szCs w:val="22"/>
                <w:lang w:eastAsia="it-IT" w:bidi="ar-SA"/>
              </w:rPr>
              <w:t>possibilità</w:t>
            </w:r>
            <w:proofErr w:type="spellEnd"/>
            <w:r w:rsidRPr="00B6624E">
              <w:rPr>
                <w:b/>
                <w:szCs w:val="22"/>
                <w:lang w:eastAsia="it-IT" w:bidi="ar-SA"/>
              </w:rPr>
              <w:t xml:space="preserve"> di </w:t>
            </w:r>
            <w:proofErr w:type="spellStart"/>
            <w:r w:rsidRPr="00B6624E">
              <w:rPr>
                <w:b/>
                <w:szCs w:val="22"/>
                <w:lang w:eastAsia="it-IT" w:bidi="ar-SA"/>
              </w:rPr>
              <w:t>inserire</w:t>
            </w:r>
            <w:proofErr w:type="spellEnd"/>
            <w:r w:rsidRPr="00B6624E">
              <w:rPr>
                <w:b/>
                <w:szCs w:val="22"/>
                <w:lang w:eastAsia="it-IT" w:bidi="ar-SA"/>
              </w:rPr>
              <w:t xml:space="preserve"> 3 </w:t>
            </w:r>
            <w:proofErr w:type="spellStart"/>
            <w:r w:rsidRPr="00B6624E">
              <w:rPr>
                <w:b/>
                <w:szCs w:val="22"/>
                <w:lang w:eastAsia="it-IT" w:bidi="ar-SA"/>
              </w:rPr>
              <w:t>giovani</w:t>
            </w:r>
            <w:proofErr w:type="spellEnd"/>
            <w:r w:rsidRPr="00B6624E">
              <w:rPr>
                <w:b/>
                <w:szCs w:val="22"/>
                <w:lang w:eastAsia="it-IT" w:bidi="ar-SA"/>
              </w:rPr>
              <w:t xml:space="preserve"> </w:t>
            </w:r>
            <w:proofErr w:type="spellStart"/>
            <w:r w:rsidRPr="00B6624E">
              <w:rPr>
                <w:b/>
                <w:szCs w:val="22"/>
                <w:lang w:eastAsia="it-IT" w:bidi="ar-SA"/>
              </w:rPr>
              <w:t>nati</w:t>
            </w:r>
            <w:proofErr w:type="spellEnd"/>
            <w:r w:rsidRPr="00B6624E">
              <w:rPr>
                <w:b/>
                <w:szCs w:val="22"/>
                <w:lang w:eastAsia="it-IT" w:bidi="ar-SA"/>
              </w:rPr>
              <w:t xml:space="preserve"> </w:t>
            </w:r>
            <w:proofErr w:type="spellStart"/>
            <w:r w:rsidRPr="00B6624E">
              <w:rPr>
                <w:b/>
                <w:szCs w:val="22"/>
                <w:lang w:eastAsia="it-IT" w:bidi="ar-SA"/>
              </w:rPr>
              <w:t>nel</w:t>
            </w:r>
            <w:proofErr w:type="spellEnd"/>
            <w:r w:rsidRPr="00B6624E">
              <w:rPr>
                <w:b/>
                <w:szCs w:val="22"/>
                <w:lang w:eastAsia="it-IT" w:bidi="ar-SA"/>
              </w:rPr>
              <w:t xml:space="preserve"> 2017</w:t>
            </w:r>
          </w:p>
        </w:tc>
      </w:tr>
      <w:tr w:rsidR="001927C9" w:rsidRPr="00B6624E" w14:paraId="0A9C53C8" w14:textId="77777777" w:rsidTr="00F34EAC">
        <w:trPr>
          <w:jc w:val="center"/>
        </w:trPr>
        <w:tc>
          <w:tcPr>
            <w:tcW w:w="567" w:type="dxa"/>
            <w:tcBorders>
              <w:top w:val="nil"/>
              <w:left w:val="single" w:sz="4" w:space="0" w:color="auto"/>
              <w:bottom w:val="nil"/>
              <w:right w:val="single" w:sz="4" w:space="0" w:color="auto"/>
            </w:tcBorders>
            <w:hideMark/>
          </w:tcPr>
          <w:p w14:paraId="5995AB5C" w14:textId="72C02B66" w:rsidR="001927C9" w:rsidRPr="00B6624E" w:rsidRDefault="001927C9" w:rsidP="00F34EAC">
            <w:pPr>
              <w:spacing w:before="0" w:after="0" w:line="240" w:lineRule="auto"/>
              <w:jc w:val="center"/>
              <w:rPr>
                <w:b/>
                <w:szCs w:val="22"/>
                <w:lang w:eastAsia="it-IT" w:bidi="ar-SA"/>
              </w:rPr>
            </w:pPr>
            <w:r>
              <w:rPr>
                <w:b/>
                <w:szCs w:val="22"/>
                <w:lang w:eastAsia="it-IT" w:bidi="ar-SA"/>
              </w:rPr>
              <w:t>MQ</w:t>
            </w:r>
          </w:p>
        </w:tc>
        <w:tc>
          <w:tcPr>
            <w:tcW w:w="4113" w:type="dxa"/>
            <w:tcBorders>
              <w:top w:val="nil"/>
              <w:left w:val="nil"/>
              <w:bottom w:val="nil"/>
              <w:right w:val="single" w:sz="4" w:space="0" w:color="auto"/>
            </w:tcBorders>
            <w:hideMark/>
          </w:tcPr>
          <w:p w14:paraId="5DDBC57B" w14:textId="77777777" w:rsidR="001927C9" w:rsidRPr="00B6624E" w:rsidRDefault="001927C9" w:rsidP="00F34EAC">
            <w:pPr>
              <w:spacing w:before="0" w:after="0" w:line="240" w:lineRule="auto"/>
              <w:jc w:val="both"/>
              <w:rPr>
                <w:b/>
                <w:szCs w:val="22"/>
                <w:lang w:eastAsia="it-IT" w:bidi="ar-SA"/>
              </w:rPr>
            </w:pPr>
            <w:r w:rsidRPr="00B6624E">
              <w:rPr>
                <w:b/>
                <w:szCs w:val="22"/>
                <w:lang w:eastAsia="it-IT" w:bidi="ar-SA"/>
              </w:rPr>
              <w:t xml:space="preserve">PULCINI </w:t>
            </w:r>
            <w:proofErr w:type="spellStart"/>
            <w:r w:rsidRPr="00B6624E">
              <w:rPr>
                <w:b/>
                <w:szCs w:val="22"/>
                <w:lang w:eastAsia="it-IT" w:bidi="ar-SA"/>
              </w:rPr>
              <w:t>misti</w:t>
            </w:r>
            <w:proofErr w:type="spellEnd"/>
            <w:r w:rsidRPr="00B6624E">
              <w:rPr>
                <w:b/>
                <w:szCs w:val="22"/>
                <w:lang w:eastAsia="it-IT" w:bidi="ar-SA"/>
              </w:rPr>
              <w:t xml:space="preserve"> – 7:7</w:t>
            </w:r>
          </w:p>
        </w:tc>
        <w:tc>
          <w:tcPr>
            <w:tcW w:w="4890" w:type="dxa"/>
            <w:tcBorders>
              <w:top w:val="nil"/>
              <w:left w:val="single" w:sz="4" w:space="0" w:color="auto"/>
              <w:bottom w:val="nil"/>
              <w:right w:val="single" w:sz="4" w:space="0" w:color="auto"/>
            </w:tcBorders>
            <w:hideMark/>
          </w:tcPr>
          <w:p w14:paraId="5333F073" w14:textId="77777777" w:rsidR="001927C9" w:rsidRPr="00B6624E" w:rsidRDefault="001927C9" w:rsidP="00F34EAC">
            <w:pPr>
              <w:spacing w:before="0" w:after="0" w:line="240" w:lineRule="auto"/>
              <w:jc w:val="both"/>
              <w:rPr>
                <w:b/>
                <w:color w:val="FF0000"/>
                <w:szCs w:val="22"/>
                <w:lang w:eastAsia="it-IT" w:bidi="ar-SA"/>
              </w:rPr>
            </w:pPr>
            <w:r w:rsidRPr="00B6624E">
              <w:rPr>
                <w:b/>
                <w:color w:val="FF0000"/>
                <w:szCs w:val="22"/>
                <w:lang w:eastAsia="it-IT" w:bidi="ar-SA"/>
              </w:rPr>
              <w:t>2015 – 2016 – 2017</w:t>
            </w:r>
          </w:p>
        </w:tc>
      </w:tr>
      <w:tr w:rsidR="001927C9" w:rsidRPr="00B6624E" w14:paraId="0D547BC3" w14:textId="77777777" w:rsidTr="00F34EAC">
        <w:trPr>
          <w:jc w:val="center"/>
        </w:trPr>
        <w:tc>
          <w:tcPr>
            <w:tcW w:w="567" w:type="dxa"/>
            <w:tcBorders>
              <w:top w:val="nil"/>
              <w:left w:val="single" w:sz="4" w:space="0" w:color="auto"/>
              <w:bottom w:val="nil"/>
              <w:right w:val="single" w:sz="4" w:space="0" w:color="auto"/>
            </w:tcBorders>
            <w:hideMark/>
          </w:tcPr>
          <w:p w14:paraId="2A46D7A1" w14:textId="00CFE328" w:rsidR="001927C9" w:rsidRPr="00B6624E" w:rsidRDefault="001927C9" w:rsidP="00F34EAC">
            <w:pPr>
              <w:spacing w:before="0" w:after="0" w:line="240" w:lineRule="auto"/>
              <w:jc w:val="center"/>
              <w:rPr>
                <w:b/>
                <w:szCs w:val="22"/>
                <w:lang w:eastAsia="it-IT" w:bidi="ar-SA"/>
              </w:rPr>
            </w:pPr>
            <w:r>
              <w:rPr>
                <w:b/>
                <w:szCs w:val="22"/>
                <w:lang w:eastAsia="it-IT" w:bidi="ar-SA"/>
              </w:rPr>
              <w:t>9F</w:t>
            </w:r>
          </w:p>
        </w:tc>
        <w:tc>
          <w:tcPr>
            <w:tcW w:w="4113" w:type="dxa"/>
            <w:tcBorders>
              <w:top w:val="nil"/>
              <w:left w:val="nil"/>
              <w:bottom w:val="nil"/>
              <w:right w:val="single" w:sz="4" w:space="0" w:color="auto"/>
            </w:tcBorders>
            <w:hideMark/>
          </w:tcPr>
          <w:p w14:paraId="7ACB0943" w14:textId="77777777" w:rsidR="001927C9" w:rsidRPr="00B6624E" w:rsidRDefault="001927C9" w:rsidP="00F34EAC">
            <w:pPr>
              <w:spacing w:before="0" w:after="0" w:line="240" w:lineRule="auto"/>
              <w:jc w:val="both"/>
              <w:rPr>
                <w:b/>
                <w:szCs w:val="22"/>
                <w:lang w:eastAsia="it-IT" w:bidi="ar-SA"/>
              </w:rPr>
            </w:pPr>
            <w:r w:rsidRPr="00B6624E">
              <w:rPr>
                <w:b/>
                <w:szCs w:val="22"/>
                <w:lang w:eastAsia="it-IT" w:bidi="ar-SA"/>
              </w:rPr>
              <w:t>PULCINI 2° anno – 7:7</w:t>
            </w:r>
          </w:p>
        </w:tc>
        <w:tc>
          <w:tcPr>
            <w:tcW w:w="4890" w:type="dxa"/>
            <w:tcBorders>
              <w:top w:val="nil"/>
              <w:left w:val="single" w:sz="4" w:space="0" w:color="auto"/>
              <w:bottom w:val="nil"/>
              <w:right w:val="single" w:sz="4" w:space="0" w:color="auto"/>
            </w:tcBorders>
          </w:tcPr>
          <w:p w14:paraId="5A2F3E02" w14:textId="77777777" w:rsidR="001927C9" w:rsidRPr="00B6624E" w:rsidRDefault="001927C9" w:rsidP="00F34EAC">
            <w:pPr>
              <w:spacing w:before="0" w:after="0" w:line="240" w:lineRule="auto"/>
              <w:jc w:val="both"/>
              <w:rPr>
                <w:b/>
                <w:szCs w:val="22"/>
                <w:lang w:eastAsia="it-IT" w:bidi="ar-SA"/>
              </w:rPr>
            </w:pPr>
            <w:r w:rsidRPr="00B6624E">
              <w:rPr>
                <w:b/>
                <w:color w:val="FF0000"/>
                <w:szCs w:val="22"/>
                <w:lang w:eastAsia="it-IT" w:bidi="ar-SA"/>
              </w:rPr>
              <w:t>2015</w:t>
            </w:r>
            <w:r w:rsidRPr="00B6624E">
              <w:rPr>
                <w:b/>
                <w:szCs w:val="22"/>
                <w:lang w:eastAsia="it-IT" w:bidi="ar-SA"/>
              </w:rPr>
              <w:t xml:space="preserve"> *</w:t>
            </w:r>
            <w:proofErr w:type="spellStart"/>
            <w:r w:rsidRPr="00B6624E">
              <w:rPr>
                <w:b/>
                <w:szCs w:val="22"/>
                <w:lang w:eastAsia="it-IT" w:bidi="ar-SA"/>
              </w:rPr>
              <w:t>possibilità</w:t>
            </w:r>
            <w:proofErr w:type="spellEnd"/>
            <w:r w:rsidRPr="00B6624E">
              <w:rPr>
                <w:b/>
                <w:szCs w:val="22"/>
                <w:lang w:eastAsia="it-IT" w:bidi="ar-SA"/>
              </w:rPr>
              <w:t xml:space="preserve"> di </w:t>
            </w:r>
            <w:proofErr w:type="spellStart"/>
            <w:r w:rsidRPr="00B6624E">
              <w:rPr>
                <w:b/>
                <w:szCs w:val="22"/>
                <w:lang w:eastAsia="it-IT" w:bidi="ar-SA"/>
              </w:rPr>
              <w:t>inserire</w:t>
            </w:r>
            <w:proofErr w:type="spellEnd"/>
            <w:r w:rsidRPr="00B6624E">
              <w:rPr>
                <w:b/>
                <w:szCs w:val="22"/>
                <w:lang w:eastAsia="it-IT" w:bidi="ar-SA"/>
              </w:rPr>
              <w:t xml:space="preserve"> 3 </w:t>
            </w:r>
            <w:proofErr w:type="spellStart"/>
            <w:r w:rsidRPr="00B6624E">
              <w:rPr>
                <w:b/>
                <w:szCs w:val="22"/>
                <w:lang w:eastAsia="it-IT" w:bidi="ar-SA"/>
              </w:rPr>
              <w:t>giovani</w:t>
            </w:r>
            <w:proofErr w:type="spellEnd"/>
            <w:r w:rsidRPr="00B6624E">
              <w:rPr>
                <w:b/>
                <w:szCs w:val="22"/>
                <w:lang w:eastAsia="it-IT" w:bidi="ar-SA"/>
              </w:rPr>
              <w:t xml:space="preserve"> </w:t>
            </w:r>
            <w:proofErr w:type="spellStart"/>
            <w:r w:rsidRPr="00B6624E">
              <w:rPr>
                <w:b/>
                <w:szCs w:val="22"/>
                <w:lang w:eastAsia="it-IT" w:bidi="ar-SA"/>
              </w:rPr>
              <w:t>nati</w:t>
            </w:r>
            <w:proofErr w:type="spellEnd"/>
            <w:r w:rsidRPr="00B6624E">
              <w:rPr>
                <w:b/>
                <w:szCs w:val="22"/>
                <w:lang w:eastAsia="it-IT" w:bidi="ar-SA"/>
              </w:rPr>
              <w:t xml:space="preserve"> </w:t>
            </w:r>
            <w:proofErr w:type="spellStart"/>
            <w:r w:rsidRPr="00B6624E">
              <w:rPr>
                <w:b/>
                <w:szCs w:val="22"/>
                <w:lang w:eastAsia="it-IT" w:bidi="ar-SA"/>
              </w:rPr>
              <w:t>nel</w:t>
            </w:r>
            <w:proofErr w:type="spellEnd"/>
            <w:r w:rsidRPr="00B6624E">
              <w:rPr>
                <w:b/>
                <w:szCs w:val="22"/>
                <w:lang w:eastAsia="it-IT" w:bidi="ar-SA"/>
              </w:rPr>
              <w:t xml:space="preserve"> 2016</w:t>
            </w:r>
          </w:p>
          <w:p w14:paraId="616AB781" w14:textId="77777777" w:rsidR="001927C9" w:rsidRPr="00B6624E" w:rsidRDefault="001927C9" w:rsidP="00F34EAC">
            <w:pPr>
              <w:spacing w:before="0" w:after="0" w:line="240" w:lineRule="auto"/>
              <w:jc w:val="both"/>
              <w:rPr>
                <w:b/>
                <w:szCs w:val="22"/>
                <w:lang w:eastAsia="it-IT" w:bidi="ar-SA"/>
              </w:rPr>
            </w:pPr>
          </w:p>
          <w:p w14:paraId="560EB577" w14:textId="77777777" w:rsidR="001927C9" w:rsidRPr="00B6624E" w:rsidRDefault="001927C9" w:rsidP="00F34EAC">
            <w:pPr>
              <w:spacing w:before="0" w:after="0" w:line="240" w:lineRule="auto"/>
              <w:jc w:val="center"/>
              <w:rPr>
                <w:b/>
                <w:szCs w:val="22"/>
                <w:lang w:eastAsia="it-IT" w:bidi="ar-SA"/>
              </w:rPr>
            </w:pPr>
            <w:r w:rsidRPr="00B6624E">
              <w:rPr>
                <w:b/>
                <w:szCs w:val="22"/>
                <w:highlight w:val="yellow"/>
                <w:lang w:eastAsia="it-IT" w:bidi="ar-SA"/>
              </w:rPr>
              <w:t>NO 2018 PER TUTTI</w:t>
            </w:r>
          </w:p>
        </w:tc>
      </w:tr>
      <w:tr w:rsidR="001927C9" w:rsidRPr="00B6624E" w14:paraId="01A81CF8" w14:textId="77777777" w:rsidTr="00F34EAC">
        <w:trPr>
          <w:cantSplit/>
          <w:jc w:val="center"/>
        </w:trPr>
        <w:tc>
          <w:tcPr>
            <w:tcW w:w="567" w:type="dxa"/>
            <w:tcBorders>
              <w:top w:val="single" w:sz="4" w:space="0" w:color="auto"/>
              <w:left w:val="nil"/>
              <w:bottom w:val="single" w:sz="4" w:space="0" w:color="auto"/>
              <w:right w:val="nil"/>
            </w:tcBorders>
          </w:tcPr>
          <w:p w14:paraId="7D1CA008" w14:textId="77777777" w:rsidR="001927C9" w:rsidRPr="00B6624E" w:rsidRDefault="001927C9" w:rsidP="00F34EAC">
            <w:pPr>
              <w:spacing w:before="0" w:after="0" w:line="240" w:lineRule="auto"/>
              <w:rPr>
                <w:b/>
                <w:sz w:val="10"/>
                <w:szCs w:val="10"/>
                <w:lang w:eastAsia="it-IT" w:bidi="ar-SA"/>
              </w:rPr>
            </w:pPr>
          </w:p>
        </w:tc>
        <w:tc>
          <w:tcPr>
            <w:tcW w:w="9003" w:type="dxa"/>
            <w:gridSpan w:val="2"/>
            <w:tcBorders>
              <w:top w:val="single" w:sz="4" w:space="0" w:color="auto"/>
              <w:left w:val="nil"/>
              <w:bottom w:val="single" w:sz="4" w:space="0" w:color="auto"/>
              <w:right w:val="nil"/>
            </w:tcBorders>
          </w:tcPr>
          <w:p w14:paraId="4E345BF3" w14:textId="77777777" w:rsidR="001927C9" w:rsidRPr="00B6624E" w:rsidRDefault="001927C9" w:rsidP="00F34EAC">
            <w:pPr>
              <w:spacing w:before="0" w:after="0" w:line="240" w:lineRule="auto"/>
              <w:jc w:val="both"/>
              <w:rPr>
                <w:b/>
                <w:sz w:val="10"/>
                <w:szCs w:val="10"/>
                <w:lang w:eastAsia="it-IT" w:bidi="ar-SA"/>
              </w:rPr>
            </w:pPr>
          </w:p>
          <w:p w14:paraId="49B85BA8" w14:textId="77777777" w:rsidR="001927C9" w:rsidRPr="00B6624E" w:rsidRDefault="001927C9" w:rsidP="00F34EAC">
            <w:pPr>
              <w:spacing w:before="0" w:after="0" w:line="240" w:lineRule="auto"/>
              <w:ind w:left="-637" w:firstLine="70"/>
              <w:jc w:val="both"/>
              <w:rPr>
                <w:sz w:val="10"/>
                <w:szCs w:val="10"/>
                <w:lang w:eastAsia="it-IT" w:bidi="ar-SA"/>
              </w:rPr>
            </w:pPr>
          </w:p>
          <w:p w14:paraId="40A128D4" w14:textId="77777777" w:rsidR="001927C9" w:rsidRPr="00B6624E" w:rsidRDefault="001927C9" w:rsidP="00F34EAC">
            <w:pPr>
              <w:spacing w:before="0" w:after="0" w:line="240" w:lineRule="auto"/>
              <w:jc w:val="both"/>
              <w:rPr>
                <w:b/>
                <w:sz w:val="10"/>
                <w:szCs w:val="10"/>
                <w:lang w:eastAsia="it-IT" w:bidi="ar-SA"/>
              </w:rPr>
            </w:pPr>
          </w:p>
        </w:tc>
      </w:tr>
      <w:tr w:rsidR="001927C9" w:rsidRPr="00B6624E" w14:paraId="09E853EF" w14:textId="77777777" w:rsidTr="00F34EAC">
        <w:trPr>
          <w:trHeight w:val="243"/>
          <w:jc w:val="center"/>
        </w:trPr>
        <w:tc>
          <w:tcPr>
            <w:tcW w:w="567" w:type="dxa"/>
            <w:tcBorders>
              <w:top w:val="nil"/>
              <w:left w:val="single" w:sz="4" w:space="0" w:color="auto"/>
              <w:bottom w:val="nil"/>
              <w:right w:val="single" w:sz="4" w:space="0" w:color="auto"/>
            </w:tcBorders>
            <w:hideMark/>
          </w:tcPr>
          <w:p w14:paraId="296C024E" w14:textId="20551E7E" w:rsidR="001927C9" w:rsidRPr="00B6624E" w:rsidRDefault="001927C9" w:rsidP="00F34EAC">
            <w:pPr>
              <w:spacing w:before="0" w:after="0" w:line="240" w:lineRule="auto"/>
              <w:jc w:val="center"/>
              <w:rPr>
                <w:b/>
                <w:szCs w:val="22"/>
                <w:lang w:eastAsia="it-IT" w:bidi="ar-SA"/>
              </w:rPr>
            </w:pPr>
            <w:r>
              <w:rPr>
                <w:b/>
                <w:szCs w:val="22"/>
                <w:lang w:eastAsia="it-IT" w:bidi="ar-SA"/>
              </w:rPr>
              <w:t>9S</w:t>
            </w:r>
          </w:p>
        </w:tc>
        <w:tc>
          <w:tcPr>
            <w:tcW w:w="4113" w:type="dxa"/>
            <w:tcBorders>
              <w:top w:val="nil"/>
              <w:left w:val="nil"/>
              <w:bottom w:val="nil"/>
              <w:right w:val="single" w:sz="4" w:space="0" w:color="auto"/>
            </w:tcBorders>
            <w:hideMark/>
          </w:tcPr>
          <w:p w14:paraId="2FA12442" w14:textId="77777777" w:rsidR="001927C9" w:rsidRPr="00B6624E" w:rsidRDefault="001927C9" w:rsidP="00F34EAC">
            <w:pPr>
              <w:spacing w:before="0" w:after="0" w:line="240" w:lineRule="auto"/>
              <w:jc w:val="both"/>
              <w:rPr>
                <w:b/>
                <w:szCs w:val="22"/>
                <w:lang w:eastAsia="it-IT" w:bidi="ar-SA"/>
              </w:rPr>
            </w:pPr>
            <w:r w:rsidRPr="00B6624E">
              <w:rPr>
                <w:b/>
                <w:szCs w:val="22"/>
                <w:lang w:eastAsia="it-IT" w:bidi="ar-SA"/>
              </w:rPr>
              <w:t xml:space="preserve">ESORDIENTI </w:t>
            </w:r>
            <w:proofErr w:type="spellStart"/>
            <w:r w:rsidRPr="00B6624E">
              <w:rPr>
                <w:b/>
                <w:szCs w:val="22"/>
                <w:lang w:eastAsia="it-IT" w:bidi="ar-SA"/>
              </w:rPr>
              <w:t>misti</w:t>
            </w:r>
            <w:proofErr w:type="spellEnd"/>
            <w:r w:rsidRPr="00B6624E">
              <w:rPr>
                <w:b/>
                <w:szCs w:val="22"/>
                <w:lang w:eastAsia="it-IT" w:bidi="ar-SA"/>
              </w:rPr>
              <w:t xml:space="preserve"> – 9:9</w:t>
            </w:r>
          </w:p>
        </w:tc>
        <w:tc>
          <w:tcPr>
            <w:tcW w:w="4890" w:type="dxa"/>
            <w:tcBorders>
              <w:top w:val="nil"/>
              <w:left w:val="single" w:sz="4" w:space="0" w:color="auto"/>
              <w:bottom w:val="nil"/>
              <w:right w:val="single" w:sz="4" w:space="0" w:color="auto"/>
            </w:tcBorders>
            <w:hideMark/>
          </w:tcPr>
          <w:p w14:paraId="53F8C69D" w14:textId="77777777" w:rsidR="001927C9" w:rsidRPr="00B6624E" w:rsidRDefault="001927C9" w:rsidP="00F34EAC">
            <w:pPr>
              <w:spacing w:before="0" w:after="0" w:line="240" w:lineRule="auto"/>
              <w:jc w:val="both"/>
              <w:rPr>
                <w:b/>
                <w:color w:val="FF0000"/>
                <w:szCs w:val="22"/>
                <w:lang w:eastAsia="it-IT" w:bidi="ar-SA"/>
              </w:rPr>
            </w:pPr>
            <w:r w:rsidRPr="00B6624E">
              <w:rPr>
                <w:b/>
                <w:color w:val="FF0000"/>
                <w:szCs w:val="22"/>
                <w:lang w:eastAsia="it-IT" w:bidi="ar-SA"/>
              </w:rPr>
              <w:t>2013 – 2014 – 2015</w:t>
            </w:r>
          </w:p>
        </w:tc>
      </w:tr>
      <w:tr w:rsidR="001927C9" w:rsidRPr="00B6624E" w14:paraId="7BC7C53A" w14:textId="77777777" w:rsidTr="00F34EAC">
        <w:trPr>
          <w:jc w:val="center"/>
        </w:trPr>
        <w:tc>
          <w:tcPr>
            <w:tcW w:w="567" w:type="dxa"/>
            <w:tcBorders>
              <w:top w:val="nil"/>
              <w:left w:val="single" w:sz="4" w:space="0" w:color="auto"/>
              <w:bottom w:val="nil"/>
              <w:right w:val="single" w:sz="4" w:space="0" w:color="auto"/>
            </w:tcBorders>
            <w:hideMark/>
          </w:tcPr>
          <w:p w14:paraId="30E8C05B" w14:textId="18106E09" w:rsidR="001927C9" w:rsidRPr="00B6624E" w:rsidRDefault="001927C9" w:rsidP="00F34EAC">
            <w:pPr>
              <w:spacing w:before="0" w:after="0" w:line="240" w:lineRule="auto"/>
              <w:jc w:val="center"/>
              <w:rPr>
                <w:b/>
                <w:szCs w:val="22"/>
                <w:lang w:eastAsia="it-IT" w:bidi="ar-SA"/>
              </w:rPr>
            </w:pPr>
            <w:r>
              <w:rPr>
                <w:b/>
                <w:szCs w:val="22"/>
                <w:lang w:eastAsia="it-IT" w:bidi="ar-SA"/>
              </w:rPr>
              <w:t>/7</w:t>
            </w:r>
          </w:p>
        </w:tc>
        <w:tc>
          <w:tcPr>
            <w:tcW w:w="4113" w:type="dxa"/>
            <w:tcBorders>
              <w:top w:val="nil"/>
              <w:left w:val="nil"/>
              <w:bottom w:val="nil"/>
              <w:right w:val="single" w:sz="4" w:space="0" w:color="auto"/>
            </w:tcBorders>
            <w:hideMark/>
          </w:tcPr>
          <w:p w14:paraId="6C28364D" w14:textId="77777777" w:rsidR="001927C9" w:rsidRPr="00B6624E" w:rsidRDefault="001927C9" w:rsidP="00F34EAC">
            <w:pPr>
              <w:spacing w:before="0" w:after="0" w:line="240" w:lineRule="auto"/>
              <w:jc w:val="both"/>
              <w:rPr>
                <w:b/>
                <w:szCs w:val="22"/>
                <w:lang w:eastAsia="it-IT" w:bidi="ar-SA"/>
              </w:rPr>
            </w:pPr>
            <w:r w:rsidRPr="00B6624E">
              <w:rPr>
                <w:b/>
                <w:szCs w:val="22"/>
                <w:lang w:eastAsia="it-IT" w:bidi="ar-SA"/>
              </w:rPr>
              <w:t>ESORDIENTI 11 anni – 9:9</w:t>
            </w:r>
          </w:p>
        </w:tc>
        <w:tc>
          <w:tcPr>
            <w:tcW w:w="4890" w:type="dxa"/>
            <w:tcBorders>
              <w:top w:val="nil"/>
              <w:left w:val="single" w:sz="4" w:space="0" w:color="auto"/>
              <w:bottom w:val="nil"/>
              <w:right w:val="single" w:sz="4" w:space="0" w:color="auto"/>
            </w:tcBorders>
            <w:hideMark/>
          </w:tcPr>
          <w:p w14:paraId="5DB8209B" w14:textId="77777777" w:rsidR="001927C9" w:rsidRPr="00B6624E" w:rsidRDefault="001927C9" w:rsidP="00F34EAC">
            <w:pPr>
              <w:spacing w:before="0" w:after="0" w:line="240" w:lineRule="auto"/>
              <w:jc w:val="both"/>
              <w:rPr>
                <w:b/>
                <w:szCs w:val="22"/>
                <w:lang w:eastAsia="it-IT" w:bidi="ar-SA"/>
              </w:rPr>
            </w:pPr>
            <w:r w:rsidRPr="00B6624E">
              <w:rPr>
                <w:b/>
                <w:color w:val="FF0000"/>
                <w:szCs w:val="22"/>
                <w:lang w:eastAsia="it-IT" w:bidi="ar-SA"/>
              </w:rPr>
              <w:t>2014</w:t>
            </w:r>
            <w:r w:rsidRPr="00B6624E">
              <w:rPr>
                <w:b/>
                <w:szCs w:val="22"/>
                <w:lang w:eastAsia="it-IT" w:bidi="ar-SA"/>
              </w:rPr>
              <w:t xml:space="preserve"> *</w:t>
            </w:r>
            <w:proofErr w:type="spellStart"/>
            <w:r w:rsidRPr="00B6624E">
              <w:rPr>
                <w:b/>
                <w:szCs w:val="22"/>
                <w:lang w:eastAsia="it-IT" w:bidi="ar-SA"/>
              </w:rPr>
              <w:t>possibilità</w:t>
            </w:r>
            <w:proofErr w:type="spellEnd"/>
            <w:r w:rsidRPr="00B6624E">
              <w:rPr>
                <w:b/>
                <w:szCs w:val="22"/>
                <w:lang w:eastAsia="it-IT" w:bidi="ar-SA"/>
              </w:rPr>
              <w:t xml:space="preserve"> di </w:t>
            </w:r>
            <w:proofErr w:type="spellStart"/>
            <w:r w:rsidRPr="00B6624E">
              <w:rPr>
                <w:b/>
                <w:szCs w:val="22"/>
                <w:lang w:eastAsia="it-IT" w:bidi="ar-SA"/>
              </w:rPr>
              <w:t>inserire</w:t>
            </w:r>
            <w:proofErr w:type="spellEnd"/>
            <w:r w:rsidRPr="00B6624E">
              <w:rPr>
                <w:b/>
                <w:szCs w:val="22"/>
                <w:lang w:eastAsia="it-IT" w:bidi="ar-SA"/>
              </w:rPr>
              <w:t xml:space="preserve"> 3 </w:t>
            </w:r>
            <w:proofErr w:type="spellStart"/>
            <w:r w:rsidRPr="00B6624E">
              <w:rPr>
                <w:b/>
                <w:szCs w:val="22"/>
                <w:lang w:eastAsia="it-IT" w:bidi="ar-SA"/>
              </w:rPr>
              <w:t>giovani</w:t>
            </w:r>
            <w:proofErr w:type="spellEnd"/>
            <w:r w:rsidRPr="00B6624E">
              <w:rPr>
                <w:b/>
                <w:szCs w:val="22"/>
                <w:lang w:eastAsia="it-IT" w:bidi="ar-SA"/>
              </w:rPr>
              <w:t xml:space="preserve"> </w:t>
            </w:r>
            <w:proofErr w:type="spellStart"/>
            <w:r w:rsidRPr="00B6624E">
              <w:rPr>
                <w:b/>
                <w:szCs w:val="22"/>
                <w:lang w:eastAsia="it-IT" w:bidi="ar-SA"/>
              </w:rPr>
              <w:t>nati</w:t>
            </w:r>
            <w:proofErr w:type="spellEnd"/>
            <w:r w:rsidRPr="00B6624E">
              <w:rPr>
                <w:b/>
                <w:szCs w:val="22"/>
                <w:lang w:eastAsia="it-IT" w:bidi="ar-SA"/>
              </w:rPr>
              <w:t xml:space="preserve"> </w:t>
            </w:r>
            <w:proofErr w:type="spellStart"/>
            <w:r w:rsidRPr="00B6624E">
              <w:rPr>
                <w:b/>
                <w:szCs w:val="22"/>
                <w:lang w:eastAsia="it-IT" w:bidi="ar-SA"/>
              </w:rPr>
              <w:t>nel</w:t>
            </w:r>
            <w:proofErr w:type="spellEnd"/>
            <w:r w:rsidRPr="00B6624E">
              <w:rPr>
                <w:b/>
                <w:szCs w:val="22"/>
                <w:lang w:eastAsia="it-IT" w:bidi="ar-SA"/>
              </w:rPr>
              <w:t xml:space="preserve"> 2015</w:t>
            </w:r>
          </w:p>
        </w:tc>
      </w:tr>
      <w:tr w:rsidR="001927C9" w:rsidRPr="00B6624E" w14:paraId="103031DC" w14:textId="77777777" w:rsidTr="00F34EAC">
        <w:trPr>
          <w:jc w:val="center"/>
        </w:trPr>
        <w:tc>
          <w:tcPr>
            <w:tcW w:w="567" w:type="dxa"/>
            <w:tcBorders>
              <w:top w:val="nil"/>
              <w:left w:val="single" w:sz="4" w:space="0" w:color="auto"/>
              <w:bottom w:val="single" w:sz="4" w:space="0" w:color="auto"/>
              <w:right w:val="single" w:sz="4" w:space="0" w:color="auto"/>
            </w:tcBorders>
            <w:hideMark/>
          </w:tcPr>
          <w:p w14:paraId="39E649FE" w14:textId="1DC17FE3" w:rsidR="001927C9" w:rsidRPr="00B6624E" w:rsidRDefault="001927C9" w:rsidP="00F34EAC">
            <w:pPr>
              <w:spacing w:before="0" w:after="0" w:line="240" w:lineRule="auto"/>
              <w:rPr>
                <w:b/>
                <w:szCs w:val="22"/>
                <w:lang w:eastAsia="it-IT" w:bidi="ar-SA"/>
              </w:rPr>
            </w:pPr>
            <w:r w:rsidRPr="00B6624E">
              <w:rPr>
                <w:b/>
                <w:szCs w:val="22"/>
                <w:lang w:eastAsia="it-IT" w:bidi="ar-SA"/>
              </w:rPr>
              <w:t xml:space="preserve">  </w:t>
            </w:r>
            <w:r>
              <w:rPr>
                <w:b/>
                <w:szCs w:val="22"/>
                <w:lang w:eastAsia="it-IT" w:bidi="ar-SA"/>
              </w:rPr>
              <w:t>7/</w:t>
            </w:r>
          </w:p>
        </w:tc>
        <w:tc>
          <w:tcPr>
            <w:tcW w:w="4113" w:type="dxa"/>
            <w:tcBorders>
              <w:top w:val="nil"/>
              <w:left w:val="nil"/>
              <w:bottom w:val="single" w:sz="4" w:space="0" w:color="auto"/>
              <w:right w:val="single" w:sz="4" w:space="0" w:color="auto"/>
            </w:tcBorders>
            <w:hideMark/>
          </w:tcPr>
          <w:p w14:paraId="52B15BEE" w14:textId="77777777" w:rsidR="001927C9" w:rsidRPr="00B6624E" w:rsidRDefault="001927C9" w:rsidP="00F34EAC">
            <w:pPr>
              <w:spacing w:before="0" w:after="0" w:line="240" w:lineRule="auto"/>
              <w:jc w:val="both"/>
              <w:rPr>
                <w:b/>
                <w:szCs w:val="22"/>
                <w:lang w:eastAsia="it-IT" w:bidi="ar-SA"/>
              </w:rPr>
            </w:pPr>
            <w:r w:rsidRPr="00B6624E">
              <w:rPr>
                <w:b/>
                <w:szCs w:val="22"/>
                <w:lang w:eastAsia="it-IT" w:bidi="ar-SA"/>
              </w:rPr>
              <w:t>ESORDIENTI 12 anni – 9:9</w:t>
            </w:r>
          </w:p>
        </w:tc>
        <w:tc>
          <w:tcPr>
            <w:tcW w:w="4890" w:type="dxa"/>
            <w:tcBorders>
              <w:top w:val="nil"/>
              <w:left w:val="single" w:sz="4" w:space="0" w:color="auto"/>
              <w:bottom w:val="single" w:sz="4" w:space="0" w:color="auto"/>
              <w:right w:val="single" w:sz="4" w:space="0" w:color="auto"/>
            </w:tcBorders>
          </w:tcPr>
          <w:p w14:paraId="79209E50" w14:textId="77777777" w:rsidR="001927C9" w:rsidRPr="00B6624E" w:rsidRDefault="001927C9" w:rsidP="00F34EAC">
            <w:pPr>
              <w:spacing w:before="0" w:after="0" w:line="240" w:lineRule="auto"/>
              <w:jc w:val="both"/>
              <w:rPr>
                <w:b/>
                <w:szCs w:val="22"/>
                <w:highlight w:val="red"/>
                <w:lang w:eastAsia="it-IT" w:bidi="ar-SA"/>
              </w:rPr>
            </w:pPr>
            <w:r w:rsidRPr="00B6624E">
              <w:rPr>
                <w:b/>
                <w:color w:val="FF0000"/>
                <w:szCs w:val="22"/>
                <w:lang w:eastAsia="it-IT" w:bidi="ar-SA"/>
              </w:rPr>
              <w:t>2013</w:t>
            </w:r>
            <w:r w:rsidRPr="00B6624E">
              <w:rPr>
                <w:b/>
                <w:szCs w:val="22"/>
                <w:lang w:eastAsia="it-IT" w:bidi="ar-SA"/>
              </w:rPr>
              <w:t xml:space="preserve"> *</w:t>
            </w:r>
            <w:proofErr w:type="spellStart"/>
            <w:r w:rsidRPr="00B6624E">
              <w:rPr>
                <w:b/>
                <w:szCs w:val="22"/>
                <w:lang w:eastAsia="it-IT" w:bidi="ar-SA"/>
              </w:rPr>
              <w:t>possibilità</w:t>
            </w:r>
            <w:proofErr w:type="spellEnd"/>
            <w:r w:rsidRPr="00B6624E">
              <w:rPr>
                <w:b/>
                <w:szCs w:val="22"/>
                <w:lang w:eastAsia="it-IT" w:bidi="ar-SA"/>
              </w:rPr>
              <w:t xml:space="preserve"> di </w:t>
            </w:r>
            <w:proofErr w:type="spellStart"/>
            <w:r w:rsidRPr="00B6624E">
              <w:rPr>
                <w:b/>
                <w:szCs w:val="22"/>
                <w:lang w:eastAsia="it-IT" w:bidi="ar-SA"/>
              </w:rPr>
              <w:t>inserire</w:t>
            </w:r>
            <w:proofErr w:type="spellEnd"/>
            <w:r w:rsidRPr="00B6624E">
              <w:rPr>
                <w:b/>
                <w:szCs w:val="22"/>
                <w:lang w:eastAsia="it-IT" w:bidi="ar-SA"/>
              </w:rPr>
              <w:t xml:space="preserve"> 3 </w:t>
            </w:r>
            <w:proofErr w:type="spellStart"/>
            <w:r w:rsidRPr="00B6624E">
              <w:rPr>
                <w:b/>
                <w:szCs w:val="22"/>
                <w:lang w:eastAsia="it-IT" w:bidi="ar-SA"/>
              </w:rPr>
              <w:t>giovani</w:t>
            </w:r>
            <w:proofErr w:type="spellEnd"/>
            <w:r w:rsidRPr="00B6624E">
              <w:rPr>
                <w:b/>
                <w:szCs w:val="22"/>
                <w:lang w:eastAsia="it-IT" w:bidi="ar-SA"/>
              </w:rPr>
              <w:t xml:space="preserve"> </w:t>
            </w:r>
            <w:proofErr w:type="spellStart"/>
            <w:r w:rsidRPr="00B6624E">
              <w:rPr>
                <w:b/>
                <w:szCs w:val="22"/>
                <w:lang w:eastAsia="it-IT" w:bidi="ar-SA"/>
              </w:rPr>
              <w:t>nati</w:t>
            </w:r>
            <w:proofErr w:type="spellEnd"/>
            <w:r w:rsidRPr="00B6624E">
              <w:rPr>
                <w:b/>
                <w:szCs w:val="22"/>
                <w:lang w:eastAsia="it-IT" w:bidi="ar-SA"/>
              </w:rPr>
              <w:t xml:space="preserve"> </w:t>
            </w:r>
            <w:proofErr w:type="spellStart"/>
            <w:r w:rsidRPr="00B6624E">
              <w:rPr>
                <w:b/>
                <w:szCs w:val="22"/>
                <w:lang w:eastAsia="it-IT" w:bidi="ar-SA"/>
              </w:rPr>
              <w:t>nel</w:t>
            </w:r>
            <w:proofErr w:type="spellEnd"/>
            <w:r w:rsidRPr="00B6624E">
              <w:rPr>
                <w:b/>
                <w:szCs w:val="22"/>
                <w:lang w:eastAsia="it-IT" w:bidi="ar-SA"/>
              </w:rPr>
              <w:t xml:space="preserve"> 2014</w:t>
            </w:r>
          </w:p>
          <w:p w14:paraId="73664FA1" w14:textId="77777777" w:rsidR="001927C9" w:rsidRPr="00B6624E" w:rsidRDefault="001927C9" w:rsidP="00F34EAC">
            <w:pPr>
              <w:spacing w:before="0" w:after="0" w:line="240" w:lineRule="auto"/>
              <w:jc w:val="center"/>
              <w:rPr>
                <w:b/>
                <w:szCs w:val="22"/>
                <w:highlight w:val="red"/>
                <w:lang w:eastAsia="it-IT" w:bidi="ar-SA"/>
              </w:rPr>
            </w:pPr>
          </w:p>
          <w:p w14:paraId="3709DB56" w14:textId="77777777" w:rsidR="001927C9" w:rsidRPr="00B6624E" w:rsidRDefault="001927C9" w:rsidP="00F34EAC">
            <w:pPr>
              <w:spacing w:before="0" w:after="0" w:line="240" w:lineRule="auto"/>
              <w:jc w:val="center"/>
              <w:rPr>
                <w:b/>
                <w:szCs w:val="22"/>
                <w:lang w:eastAsia="it-IT" w:bidi="ar-SA"/>
              </w:rPr>
            </w:pPr>
            <w:r w:rsidRPr="00B6624E">
              <w:rPr>
                <w:b/>
                <w:szCs w:val="22"/>
                <w:highlight w:val="yellow"/>
                <w:lang w:eastAsia="it-IT" w:bidi="ar-SA"/>
              </w:rPr>
              <w:t>NO 2016 PER TUTTI</w:t>
            </w:r>
          </w:p>
        </w:tc>
      </w:tr>
    </w:tbl>
    <w:p w14:paraId="6C46C3CB" w14:textId="77777777" w:rsidR="00B075CA" w:rsidRDefault="00B075CA" w:rsidP="001927C9">
      <w:pPr>
        <w:rPr>
          <w:b/>
          <w:szCs w:val="22"/>
          <w:highlight w:val="yellow"/>
          <w:u w:val="single"/>
          <w:lang w:eastAsia="it-IT" w:bidi="ar-SA"/>
        </w:rPr>
      </w:pPr>
    </w:p>
    <w:p w14:paraId="29AA1758" w14:textId="450858E3" w:rsidR="00003540" w:rsidRDefault="00003540" w:rsidP="001927C9">
      <w:pPr>
        <w:rPr>
          <w:b/>
          <w:szCs w:val="22"/>
          <w:u w:val="single"/>
          <w:lang w:eastAsia="it-IT" w:bidi="ar-SA"/>
        </w:rPr>
      </w:pPr>
      <w:r w:rsidRPr="00B6624E">
        <w:rPr>
          <w:b/>
          <w:szCs w:val="22"/>
          <w:highlight w:val="yellow"/>
          <w:u w:val="single"/>
          <w:lang w:eastAsia="it-IT" w:bidi="ar-SA"/>
        </w:rPr>
        <w:t xml:space="preserve">SI RICORDA CHE PER POTER GIOCARE NELLA CATEGORIA PULCINI I BAMBINI NATI NEL 2017 DEVONO ESSERE TESSERATI CON TESSERAMENTO SGS PER LA RELATIVA CATEGORIA E </w:t>
      </w:r>
      <w:proofErr w:type="gramStart"/>
      <w:r w:rsidRPr="00B6624E">
        <w:rPr>
          <w:b/>
          <w:szCs w:val="22"/>
          <w:highlight w:val="yellow"/>
          <w:u w:val="single"/>
          <w:lang w:eastAsia="it-IT" w:bidi="ar-SA"/>
        </w:rPr>
        <w:t>NON CON</w:t>
      </w:r>
      <w:proofErr w:type="gramEnd"/>
      <w:r w:rsidRPr="00B6624E">
        <w:rPr>
          <w:b/>
          <w:szCs w:val="22"/>
          <w:highlight w:val="yellow"/>
          <w:u w:val="single"/>
          <w:lang w:eastAsia="it-IT" w:bidi="ar-SA"/>
        </w:rPr>
        <w:t xml:space="preserve"> IL CERTIFICATO ASSICURATIVO DEI PRIMI CALCI</w:t>
      </w:r>
    </w:p>
    <w:p w14:paraId="6772CB54" w14:textId="62BBA87A" w:rsidR="00003540" w:rsidRPr="00B6624E" w:rsidRDefault="00003540" w:rsidP="00003540">
      <w:pPr>
        <w:spacing w:before="0" w:after="0" w:line="240" w:lineRule="auto"/>
        <w:jc w:val="both"/>
        <w:rPr>
          <w:b/>
          <w:szCs w:val="22"/>
          <w:u w:val="single"/>
          <w:lang w:eastAsia="it-IT" w:bidi="ar-SA"/>
        </w:rPr>
      </w:pPr>
      <w:r w:rsidRPr="00B075CA">
        <w:rPr>
          <w:szCs w:val="22"/>
          <w:lang w:eastAsia="it-IT" w:bidi="ar-SA"/>
        </w:rPr>
        <w:t xml:space="preserve">Le </w:t>
      </w:r>
      <w:proofErr w:type="spellStart"/>
      <w:r w:rsidRPr="00B075CA">
        <w:rPr>
          <w:szCs w:val="22"/>
          <w:lang w:eastAsia="it-IT" w:bidi="ar-SA"/>
        </w:rPr>
        <w:t>iscrizioni</w:t>
      </w:r>
      <w:proofErr w:type="spellEnd"/>
      <w:r w:rsidRPr="00B075CA">
        <w:rPr>
          <w:szCs w:val="22"/>
          <w:lang w:eastAsia="it-IT" w:bidi="ar-SA"/>
        </w:rPr>
        <w:t xml:space="preserve"> per le Società </w:t>
      </w:r>
      <w:proofErr w:type="spellStart"/>
      <w:r w:rsidRPr="00B075CA">
        <w:rPr>
          <w:szCs w:val="22"/>
          <w:lang w:eastAsia="it-IT" w:bidi="ar-SA"/>
        </w:rPr>
        <w:t>interessate</w:t>
      </w:r>
      <w:proofErr w:type="spellEnd"/>
      <w:r w:rsidRPr="00B075CA">
        <w:rPr>
          <w:szCs w:val="22"/>
          <w:lang w:eastAsia="it-IT" w:bidi="ar-SA"/>
        </w:rPr>
        <w:t xml:space="preserve"> </w:t>
      </w:r>
      <w:proofErr w:type="spellStart"/>
      <w:r w:rsidRPr="00B075CA">
        <w:rPr>
          <w:szCs w:val="22"/>
          <w:lang w:eastAsia="it-IT" w:bidi="ar-SA"/>
        </w:rPr>
        <w:t>avranno</w:t>
      </w:r>
      <w:proofErr w:type="spellEnd"/>
      <w:r w:rsidRPr="00B075CA">
        <w:rPr>
          <w:b/>
          <w:szCs w:val="22"/>
          <w:lang w:eastAsia="it-IT" w:bidi="ar-SA"/>
        </w:rPr>
        <w:t xml:space="preserve"> </w:t>
      </w:r>
      <w:proofErr w:type="spellStart"/>
      <w:r w:rsidRPr="00B075CA">
        <w:rPr>
          <w:b/>
          <w:color w:val="FF0000"/>
          <w:szCs w:val="22"/>
          <w:u w:val="single"/>
          <w:lang w:eastAsia="it-IT" w:bidi="ar-SA"/>
        </w:rPr>
        <w:t>inizio</w:t>
      </w:r>
      <w:proofErr w:type="spellEnd"/>
      <w:r w:rsidRPr="00B075CA">
        <w:rPr>
          <w:b/>
          <w:color w:val="FF0000"/>
          <w:szCs w:val="22"/>
          <w:u w:val="single"/>
          <w:lang w:eastAsia="it-IT" w:bidi="ar-SA"/>
        </w:rPr>
        <w:t xml:space="preserve"> dal 15/12/2025 al 18/01/2026</w:t>
      </w:r>
      <w:r w:rsidR="00576A79">
        <w:rPr>
          <w:szCs w:val="22"/>
          <w:lang w:eastAsia="it-IT" w:bidi="ar-SA"/>
        </w:rPr>
        <w:t xml:space="preserve"> (</w:t>
      </w:r>
      <w:proofErr w:type="spellStart"/>
      <w:r w:rsidR="00576A79">
        <w:rPr>
          <w:szCs w:val="22"/>
          <w:lang w:eastAsia="it-IT" w:bidi="ar-SA"/>
        </w:rPr>
        <w:t>termine</w:t>
      </w:r>
      <w:proofErr w:type="spellEnd"/>
      <w:r w:rsidR="00576A79">
        <w:rPr>
          <w:szCs w:val="22"/>
          <w:lang w:eastAsia="it-IT" w:bidi="ar-SA"/>
        </w:rPr>
        <w:t xml:space="preserve"> </w:t>
      </w:r>
      <w:proofErr w:type="spellStart"/>
      <w:r w:rsidR="00576A79">
        <w:rPr>
          <w:szCs w:val="22"/>
          <w:lang w:eastAsia="it-IT" w:bidi="ar-SA"/>
        </w:rPr>
        <w:t>inderogabile</w:t>
      </w:r>
      <w:proofErr w:type="spellEnd"/>
      <w:r w:rsidR="00576A79">
        <w:rPr>
          <w:szCs w:val="22"/>
          <w:lang w:eastAsia="it-IT" w:bidi="ar-SA"/>
        </w:rPr>
        <w:t>)</w:t>
      </w:r>
    </w:p>
    <w:p w14:paraId="39EF4A08" w14:textId="3F94F0AD" w:rsidR="00003540" w:rsidRPr="00003540" w:rsidRDefault="00003540" w:rsidP="00003540">
      <w:pPr>
        <w:jc w:val="both"/>
        <w:rPr>
          <w:u w:val="single"/>
        </w:rPr>
      </w:pPr>
      <w:proofErr w:type="spellStart"/>
      <w:r w:rsidRPr="00B075CA">
        <w:rPr>
          <w:u w:val="single"/>
        </w:rPr>
        <w:t>L’inizio</w:t>
      </w:r>
      <w:proofErr w:type="spellEnd"/>
      <w:r w:rsidRPr="00B075CA">
        <w:rPr>
          <w:u w:val="single"/>
        </w:rPr>
        <w:t xml:space="preserve"> </w:t>
      </w:r>
      <w:proofErr w:type="spellStart"/>
      <w:r w:rsidRPr="00B075CA">
        <w:rPr>
          <w:u w:val="single"/>
        </w:rPr>
        <w:t>dell’attività</w:t>
      </w:r>
      <w:proofErr w:type="spellEnd"/>
      <w:r w:rsidRPr="00B075CA">
        <w:rPr>
          <w:u w:val="single"/>
        </w:rPr>
        <w:t xml:space="preserve"> </w:t>
      </w:r>
      <w:proofErr w:type="spellStart"/>
      <w:r w:rsidRPr="00B075CA">
        <w:rPr>
          <w:u w:val="single"/>
        </w:rPr>
        <w:t>primaverile</w:t>
      </w:r>
      <w:proofErr w:type="spellEnd"/>
      <w:r w:rsidRPr="00B075CA">
        <w:rPr>
          <w:u w:val="single"/>
        </w:rPr>
        <w:t xml:space="preserve"> è </w:t>
      </w:r>
      <w:proofErr w:type="spellStart"/>
      <w:r w:rsidRPr="00B075CA">
        <w:rPr>
          <w:u w:val="single"/>
        </w:rPr>
        <w:t>previsto</w:t>
      </w:r>
      <w:proofErr w:type="spellEnd"/>
      <w:r w:rsidRPr="00B075CA">
        <w:rPr>
          <w:u w:val="single"/>
        </w:rPr>
        <w:t xml:space="preserve"> per </w:t>
      </w:r>
      <w:r w:rsidR="00576A79" w:rsidRPr="00B075CA">
        <w:rPr>
          <w:u w:val="single"/>
        </w:rPr>
        <w:t xml:space="preserve">il weekend del </w:t>
      </w:r>
      <w:r w:rsidR="00576A79" w:rsidRPr="00B075CA">
        <w:rPr>
          <w:b/>
          <w:bCs/>
          <w:u w:val="single"/>
        </w:rPr>
        <w:t xml:space="preserve">14-15 </w:t>
      </w:r>
      <w:proofErr w:type="spellStart"/>
      <w:r w:rsidR="00576A79" w:rsidRPr="00B075CA">
        <w:rPr>
          <w:b/>
          <w:bCs/>
          <w:u w:val="single"/>
        </w:rPr>
        <w:t>febbraio</w:t>
      </w:r>
      <w:proofErr w:type="spellEnd"/>
      <w:r w:rsidR="00576A79" w:rsidRPr="00B075CA">
        <w:rPr>
          <w:b/>
          <w:bCs/>
          <w:u w:val="single"/>
        </w:rPr>
        <w:t xml:space="preserve"> 2026</w:t>
      </w:r>
      <w:r w:rsidRPr="00B075CA">
        <w:rPr>
          <w:b/>
          <w:bCs/>
          <w:u w:val="single"/>
        </w:rPr>
        <w:t>.</w:t>
      </w:r>
      <w:r w:rsidRPr="00003540">
        <w:rPr>
          <w:u w:val="single"/>
        </w:rPr>
        <w:t xml:space="preserve"> </w:t>
      </w:r>
    </w:p>
    <w:p w14:paraId="1B7CB38A" w14:textId="77777777" w:rsidR="001927C9" w:rsidRPr="001927C9" w:rsidRDefault="001927C9" w:rsidP="001927C9">
      <w:pPr>
        <w:rPr>
          <w:lang w:val="it-IT"/>
        </w:rPr>
      </w:pPr>
    </w:p>
    <w:p w14:paraId="09B67127" w14:textId="40CC382F" w:rsidR="00372FD8" w:rsidRPr="008C60AA" w:rsidRDefault="00372FD8" w:rsidP="00CC7C2A">
      <w:pPr>
        <w:pStyle w:val="Titolo2"/>
        <w:rPr>
          <w:lang w:val="it-IT"/>
        </w:rPr>
      </w:pPr>
      <w:bookmarkStart w:id="42" w:name="_Toc216431703"/>
      <w:bookmarkEnd w:id="32"/>
      <w:bookmarkEnd w:id="33"/>
      <w:bookmarkEnd w:id="34"/>
      <w:r w:rsidRPr="008C60AA">
        <w:rPr>
          <w:lang w:val="it-IT"/>
        </w:rPr>
        <w:t>5.</w:t>
      </w:r>
      <w:r w:rsidR="001927C9">
        <w:rPr>
          <w:lang w:val="it-IT"/>
        </w:rPr>
        <w:t>2</w:t>
      </w:r>
      <w:r w:rsidRPr="008C60AA">
        <w:rPr>
          <w:lang w:val="it-IT"/>
        </w:rPr>
        <w:t xml:space="preserve"> </w:t>
      </w:r>
      <w:r>
        <w:rPr>
          <w:lang w:val="it-IT"/>
        </w:rPr>
        <w:t>RAPPORTINI MANCANTI ATTIVITA’ DI BASE</w:t>
      </w:r>
      <w:bookmarkEnd w:id="42"/>
    </w:p>
    <w:p w14:paraId="544C2B4D" w14:textId="77777777" w:rsidR="00372FD8" w:rsidRPr="0090738B" w:rsidRDefault="00372FD8" w:rsidP="00CC7C2A">
      <w:pPr>
        <w:rPr>
          <w:bCs/>
          <w:color w:val="000000"/>
        </w:rPr>
      </w:pPr>
      <w:r>
        <w:rPr>
          <w:b/>
          <w:color w:val="000000"/>
        </w:rPr>
        <w:t>ESORDIENTI 11 ANNI:</w:t>
      </w:r>
      <w:r>
        <w:rPr>
          <w:bCs/>
          <w:color w:val="000000"/>
        </w:rPr>
        <w:t xml:space="preserve"> UNION TEAM M. – SPORTING CLUB </w:t>
      </w:r>
      <w:proofErr w:type="spellStart"/>
      <w:proofErr w:type="gramStart"/>
      <w:r>
        <w:rPr>
          <w:bCs/>
          <w:color w:val="000000"/>
        </w:rPr>
        <w:t>sq.B</w:t>
      </w:r>
      <w:proofErr w:type="spellEnd"/>
      <w:proofErr w:type="gramEnd"/>
      <w:r>
        <w:rPr>
          <w:bCs/>
          <w:color w:val="000000"/>
        </w:rPr>
        <w:t xml:space="preserve"> </w:t>
      </w:r>
      <w:r w:rsidRPr="0090738B">
        <w:rPr>
          <w:bCs/>
          <w:color w:val="000000"/>
          <w:highlight w:val="yellow"/>
        </w:rPr>
        <w:t>(7^ ANDATA)</w:t>
      </w:r>
      <w:r>
        <w:rPr>
          <w:bCs/>
          <w:color w:val="000000"/>
        </w:rPr>
        <w:t>;</w:t>
      </w:r>
    </w:p>
    <w:p w14:paraId="0925FADF" w14:textId="25227F65" w:rsidR="00372FD8" w:rsidRDefault="00372FD8" w:rsidP="00CC7C2A">
      <w:pPr>
        <w:rPr>
          <w:bCs/>
          <w:color w:val="000000"/>
        </w:rPr>
      </w:pPr>
      <w:r w:rsidRPr="00283030">
        <w:rPr>
          <w:b/>
          <w:color w:val="000000"/>
        </w:rPr>
        <w:t>ESORDIENTI MISTI:</w:t>
      </w:r>
      <w:r>
        <w:rPr>
          <w:bCs/>
        </w:rPr>
        <w:t xml:space="preserve"> P</w:t>
      </w:r>
      <w:r w:rsidR="007F2849">
        <w:rPr>
          <w:bCs/>
        </w:rPr>
        <w:t xml:space="preserve">OL. </w:t>
      </w:r>
      <w:r>
        <w:rPr>
          <w:bCs/>
          <w:color w:val="000000"/>
        </w:rPr>
        <w:t xml:space="preserve">BAGNOLESE-POMPONESCO </w:t>
      </w:r>
      <w:r w:rsidRPr="00B23879">
        <w:rPr>
          <w:bCs/>
          <w:color w:val="000000"/>
          <w:highlight w:val="magenta"/>
        </w:rPr>
        <w:t>(8^ ANDATA</w:t>
      </w:r>
      <w:r w:rsidRPr="009F12C0">
        <w:rPr>
          <w:bCs/>
          <w:color w:val="000000"/>
          <w:highlight w:val="magenta"/>
        </w:rPr>
        <w:t>)</w:t>
      </w:r>
      <w:r>
        <w:rPr>
          <w:bCs/>
          <w:color w:val="000000"/>
        </w:rPr>
        <w:t>;</w:t>
      </w:r>
    </w:p>
    <w:p w14:paraId="14C879C7" w14:textId="77777777" w:rsidR="00372FD8" w:rsidRDefault="00372FD8" w:rsidP="00CC7C2A">
      <w:pPr>
        <w:rPr>
          <w:bCs/>
          <w:color w:val="000000"/>
        </w:rPr>
      </w:pPr>
      <w:r w:rsidRPr="008B6EE5">
        <w:rPr>
          <w:b/>
          <w:color w:val="000000"/>
        </w:rPr>
        <w:t>PULCINI 9 ANNI:</w:t>
      </w:r>
      <w:r>
        <w:rPr>
          <w:b/>
          <w:color w:val="000000"/>
        </w:rPr>
        <w:t xml:space="preserve"> </w:t>
      </w:r>
      <w:r>
        <w:rPr>
          <w:bCs/>
          <w:color w:val="000000"/>
        </w:rPr>
        <w:t xml:space="preserve">MANTOVA – UNION TEAM M. </w:t>
      </w:r>
      <w:proofErr w:type="spellStart"/>
      <w:proofErr w:type="gramStart"/>
      <w:r>
        <w:rPr>
          <w:bCs/>
          <w:color w:val="000000"/>
        </w:rPr>
        <w:t>sq.B</w:t>
      </w:r>
      <w:proofErr w:type="spellEnd"/>
      <w:proofErr w:type="gramEnd"/>
      <w:r>
        <w:rPr>
          <w:bCs/>
          <w:color w:val="000000"/>
        </w:rPr>
        <w:t xml:space="preserve"> </w:t>
      </w:r>
      <w:r w:rsidRPr="0090738B">
        <w:rPr>
          <w:bCs/>
          <w:color w:val="000000"/>
          <w:highlight w:val="yellow"/>
        </w:rPr>
        <w:t>(7^ ANDATA)</w:t>
      </w:r>
      <w:r>
        <w:rPr>
          <w:bCs/>
          <w:color w:val="000000"/>
        </w:rPr>
        <w:t xml:space="preserve">, UNION TEAM M. – LA CANTERA </w:t>
      </w:r>
      <w:r w:rsidRPr="0090738B">
        <w:rPr>
          <w:bCs/>
          <w:color w:val="000000"/>
          <w:highlight w:val="yellow"/>
        </w:rPr>
        <w:t>(7^ ANDATA)</w:t>
      </w:r>
      <w:r>
        <w:rPr>
          <w:bCs/>
          <w:color w:val="000000"/>
        </w:rPr>
        <w:t xml:space="preserve">, FEMMINILE MN CALCIO – MANTOVANA </w:t>
      </w:r>
      <w:r w:rsidRPr="0090738B">
        <w:rPr>
          <w:bCs/>
          <w:color w:val="000000"/>
          <w:highlight w:val="yellow"/>
        </w:rPr>
        <w:t>(7^ ANDATA)</w:t>
      </w:r>
      <w:r>
        <w:rPr>
          <w:bCs/>
          <w:color w:val="000000"/>
        </w:rPr>
        <w:t xml:space="preserve">; FEMMINILE MN CALCIO – PORTO </w:t>
      </w:r>
      <w:r w:rsidRPr="0090633F">
        <w:rPr>
          <w:bCs/>
          <w:color w:val="000000"/>
          <w:highlight w:val="green"/>
        </w:rPr>
        <w:t>(9^ ANDATA)</w:t>
      </w:r>
      <w:r w:rsidRPr="0090633F">
        <w:rPr>
          <w:bCs/>
          <w:color w:val="000000"/>
        </w:rPr>
        <w:t>,</w:t>
      </w:r>
      <w:r>
        <w:rPr>
          <w:bCs/>
          <w:color w:val="000000"/>
        </w:rPr>
        <w:t xml:space="preserve"> SP. PEGOGNAGA – MANTOVANA </w:t>
      </w:r>
      <w:r w:rsidRPr="0090633F">
        <w:rPr>
          <w:bCs/>
          <w:color w:val="000000"/>
          <w:highlight w:val="green"/>
        </w:rPr>
        <w:t>(9^ ANDATA)</w:t>
      </w:r>
      <w:r>
        <w:rPr>
          <w:bCs/>
          <w:color w:val="000000"/>
        </w:rPr>
        <w:t xml:space="preserve">; </w:t>
      </w:r>
    </w:p>
    <w:p w14:paraId="69F4942B" w14:textId="77777777" w:rsidR="00372FD8" w:rsidRPr="009F12C0" w:rsidRDefault="00372FD8" w:rsidP="00CC7C2A">
      <w:pPr>
        <w:rPr>
          <w:bCs/>
          <w:color w:val="000000"/>
        </w:rPr>
      </w:pPr>
      <w:r w:rsidRPr="009F12C0">
        <w:rPr>
          <w:b/>
          <w:color w:val="000000"/>
        </w:rPr>
        <w:t>PULCINI MISTI</w:t>
      </w:r>
      <w:r>
        <w:rPr>
          <w:b/>
          <w:color w:val="000000"/>
        </w:rPr>
        <w:t xml:space="preserve">: </w:t>
      </w:r>
      <w:r>
        <w:rPr>
          <w:bCs/>
          <w:color w:val="000000"/>
        </w:rPr>
        <w:t xml:space="preserve">QUISTELLO – GONZAGA </w:t>
      </w:r>
      <w:r w:rsidRPr="009F12C0">
        <w:rPr>
          <w:bCs/>
          <w:color w:val="000000"/>
          <w:highlight w:val="lightGray"/>
        </w:rPr>
        <w:t>(1^ ANDATA)</w:t>
      </w:r>
      <w:r>
        <w:rPr>
          <w:bCs/>
          <w:color w:val="000000"/>
        </w:rPr>
        <w:t>;</w:t>
      </w:r>
    </w:p>
    <w:p w14:paraId="66E51D65" w14:textId="77777777" w:rsidR="00372FD8" w:rsidRDefault="00372FD8" w:rsidP="00CC7C2A">
      <w:pPr>
        <w:rPr>
          <w:bCs/>
          <w:color w:val="000000"/>
        </w:rPr>
      </w:pPr>
      <w:r>
        <w:rPr>
          <w:b/>
          <w:color w:val="000000"/>
        </w:rPr>
        <w:t>PICCOLI AMICI:</w:t>
      </w:r>
      <w:r>
        <w:rPr>
          <w:bCs/>
          <w:color w:val="000000"/>
        </w:rPr>
        <w:t xml:space="preserve"> FEMMINILE MN CALCIO – ROVERBELLESE </w:t>
      </w:r>
      <w:proofErr w:type="spellStart"/>
      <w:proofErr w:type="gramStart"/>
      <w:r>
        <w:rPr>
          <w:bCs/>
          <w:color w:val="000000"/>
        </w:rPr>
        <w:t>sq.B</w:t>
      </w:r>
      <w:proofErr w:type="spellEnd"/>
      <w:proofErr w:type="gramEnd"/>
      <w:r>
        <w:rPr>
          <w:bCs/>
          <w:color w:val="000000"/>
        </w:rPr>
        <w:t xml:space="preserve"> </w:t>
      </w:r>
      <w:r w:rsidRPr="0054296C">
        <w:rPr>
          <w:bCs/>
          <w:color w:val="000000"/>
          <w:highlight w:val="cyan"/>
        </w:rPr>
        <w:t>(</w:t>
      </w:r>
      <w:r>
        <w:rPr>
          <w:bCs/>
          <w:color w:val="000000"/>
          <w:highlight w:val="cyan"/>
        </w:rPr>
        <w:t>5</w:t>
      </w:r>
      <w:r w:rsidRPr="0054296C">
        <w:rPr>
          <w:bCs/>
          <w:color w:val="000000"/>
          <w:highlight w:val="cyan"/>
        </w:rPr>
        <w:t>^ GIORNATA)</w:t>
      </w:r>
      <w:r>
        <w:rPr>
          <w:bCs/>
          <w:color w:val="000000"/>
        </w:rPr>
        <w:t>;</w:t>
      </w:r>
    </w:p>
    <w:p w14:paraId="7EA59B7B" w14:textId="7F9B5362" w:rsidR="00372FD8" w:rsidRPr="008F08AE" w:rsidRDefault="00372FD8" w:rsidP="00CC7C2A">
      <w:pPr>
        <w:rPr>
          <w:b/>
          <w:color w:val="000000"/>
        </w:rPr>
      </w:pPr>
      <w:r w:rsidRPr="008F08AE">
        <w:rPr>
          <w:b/>
          <w:color w:val="000000"/>
        </w:rPr>
        <w:t>PRIMI CALCI:</w:t>
      </w:r>
      <w:r>
        <w:rPr>
          <w:bCs/>
          <w:color w:val="000000"/>
        </w:rPr>
        <w:t xml:space="preserve"> CASTELLANA – ASOLA </w:t>
      </w:r>
      <w:r w:rsidRPr="0090633F">
        <w:rPr>
          <w:bCs/>
          <w:color w:val="000000"/>
          <w:highlight w:val="green"/>
        </w:rPr>
        <w:t>(9^ ANDATA)</w:t>
      </w:r>
      <w:r w:rsidRPr="0090633F">
        <w:rPr>
          <w:bCs/>
          <w:color w:val="000000"/>
        </w:rPr>
        <w:t>,</w:t>
      </w:r>
      <w:r>
        <w:rPr>
          <w:bCs/>
          <w:color w:val="000000"/>
        </w:rPr>
        <w:t xml:space="preserve"> CASTIGLIONE SQ.E – PORTO </w:t>
      </w:r>
      <w:r w:rsidRPr="0090633F">
        <w:rPr>
          <w:bCs/>
          <w:color w:val="000000"/>
          <w:highlight w:val="green"/>
        </w:rPr>
        <w:t>(9^ ANDATA)</w:t>
      </w:r>
      <w:r w:rsidRPr="0090633F">
        <w:rPr>
          <w:bCs/>
          <w:color w:val="000000"/>
        </w:rPr>
        <w:t>,</w:t>
      </w:r>
      <w:r>
        <w:rPr>
          <w:bCs/>
          <w:color w:val="000000"/>
        </w:rPr>
        <w:t xml:space="preserve"> MANTOVANA SQ.C – MANTOVANA SQ.B </w:t>
      </w:r>
      <w:r w:rsidRPr="0090633F">
        <w:rPr>
          <w:bCs/>
          <w:color w:val="000000"/>
          <w:highlight w:val="green"/>
        </w:rPr>
        <w:t>(9^ ANDATA)</w:t>
      </w:r>
      <w:r>
        <w:rPr>
          <w:bCs/>
          <w:color w:val="000000"/>
        </w:rPr>
        <w:t>;</w:t>
      </w:r>
      <w:r w:rsidRPr="00272E7C">
        <w:rPr>
          <w:bCs/>
          <w:color w:val="000000"/>
          <w:highlight w:val="green"/>
        </w:rPr>
        <w:t xml:space="preserve"> </w:t>
      </w:r>
    </w:p>
    <w:p w14:paraId="6C8A3A8D" w14:textId="77777777" w:rsidR="00156B7C" w:rsidRDefault="00156B7C" w:rsidP="00CC7C2A">
      <w:pPr>
        <w:shd w:val="clear" w:color="auto" w:fill="FFFFFF"/>
        <w:rPr>
          <w:b/>
          <w:u w:val="single"/>
          <w:lang w:eastAsia="x-none"/>
        </w:rPr>
      </w:pPr>
    </w:p>
    <w:p w14:paraId="786EFEB1" w14:textId="0DF51A7A" w:rsidR="00372FD8" w:rsidRDefault="00372FD8" w:rsidP="00CC7C2A">
      <w:pPr>
        <w:shd w:val="clear" w:color="auto" w:fill="FFFFFF"/>
        <w:rPr>
          <w:b/>
          <w:u w:val="single"/>
          <w:lang w:eastAsia="x-none"/>
        </w:rPr>
      </w:pPr>
      <w:r>
        <w:rPr>
          <w:b/>
          <w:u w:val="single"/>
          <w:lang w:eastAsia="x-none"/>
        </w:rPr>
        <w:lastRenderedPageBreak/>
        <w:t xml:space="preserve">P.S. </w:t>
      </w:r>
    </w:p>
    <w:p w14:paraId="552DC289" w14:textId="77777777" w:rsidR="00372FD8" w:rsidRDefault="00372FD8" w:rsidP="00CC7C2A">
      <w:pPr>
        <w:shd w:val="clear" w:color="auto" w:fill="FFFFFF"/>
        <w:rPr>
          <w:b/>
          <w:u w:val="single"/>
          <w:lang w:eastAsia="x-none"/>
        </w:rPr>
      </w:pPr>
      <w:r>
        <w:rPr>
          <w:b/>
          <w:u w:val="single"/>
          <w:lang w:eastAsia="x-none"/>
        </w:rPr>
        <w:t xml:space="preserve">Si </w:t>
      </w:r>
      <w:proofErr w:type="spellStart"/>
      <w:r>
        <w:rPr>
          <w:b/>
          <w:u w:val="single"/>
          <w:lang w:eastAsia="x-none"/>
        </w:rPr>
        <w:t>avvisano</w:t>
      </w:r>
      <w:proofErr w:type="spellEnd"/>
      <w:r>
        <w:rPr>
          <w:b/>
          <w:u w:val="single"/>
          <w:lang w:eastAsia="x-none"/>
        </w:rPr>
        <w:t xml:space="preserve"> le </w:t>
      </w:r>
      <w:proofErr w:type="spellStart"/>
      <w:r>
        <w:rPr>
          <w:b/>
          <w:u w:val="single"/>
          <w:lang w:eastAsia="x-none"/>
        </w:rPr>
        <w:t>società</w:t>
      </w:r>
      <w:proofErr w:type="spellEnd"/>
      <w:r>
        <w:rPr>
          <w:b/>
          <w:u w:val="single"/>
          <w:lang w:eastAsia="x-none"/>
        </w:rPr>
        <w:t xml:space="preserve"> </w:t>
      </w:r>
      <w:proofErr w:type="spellStart"/>
      <w:r>
        <w:rPr>
          <w:b/>
          <w:u w:val="single"/>
          <w:lang w:eastAsia="x-none"/>
        </w:rPr>
        <w:t>che</w:t>
      </w:r>
      <w:proofErr w:type="spellEnd"/>
      <w:r>
        <w:rPr>
          <w:b/>
          <w:u w:val="single"/>
          <w:lang w:eastAsia="x-none"/>
        </w:rPr>
        <w:t xml:space="preserve"> in </w:t>
      </w:r>
      <w:proofErr w:type="spellStart"/>
      <w:r>
        <w:rPr>
          <w:b/>
          <w:u w:val="single"/>
          <w:lang w:eastAsia="x-none"/>
        </w:rPr>
        <w:t>caso</w:t>
      </w:r>
      <w:proofErr w:type="spellEnd"/>
      <w:r>
        <w:rPr>
          <w:b/>
          <w:u w:val="single"/>
          <w:lang w:eastAsia="x-none"/>
        </w:rPr>
        <w:t xml:space="preserve"> di </w:t>
      </w:r>
      <w:proofErr w:type="spellStart"/>
      <w:r>
        <w:rPr>
          <w:b/>
          <w:u w:val="single"/>
          <w:lang w:eastAsia="x-none"/>
        </w:rPr>
        <w:t>mancato</w:t>
      </w:r>
      <w:proofErr w:type="spellEnd"/>
      <w:r>
        <w:rPr>
          <w:b/>
          <w:u w:val="single"/>
          <w:lang w:eastAsia="x-none"/>
        </w:rPr>
        <w:t xml:space="preserve"> </w:t>
      </w:r>
      <w:proofErr w:type="spellStart"/>
      <w:r>
        <w:rPr>
          <w:b/>
          <w:u w:val="single"/>
          <w:lang w:eastAsia="x-none"/>
        </w:rPr>
        <w:t>invio</w:t>
      </w:r>
      <w:proofErr w:type="spellEnd"/>
      <w:r>
        <w:rPr>
          <w:b/>
          <w:u w:val="single"/>
          <w:lang w:eastAsia="x-none"/>
        </w:rPr>
        <w:t xml:space="preserve"> </w:t>
      </w:r>
      <w:proofErr w:type="spellStart"/>
      <w:r>
        <w:rPr>
          <w:b/>
          <w:u w:val="single"/>
          <w:lang w:eastAsia="x-none"/>
        </w:rPr>
        <w:t>dei</w:t>
      </w:r>
      <w:proofErr w:type="spellEnd"/>
      <w:r>
        <w:rPr>
          <w:b/>
          <w:u w:val="single"/>
          <w:lang w:eastAsia="x-none"/>
        </w:rPr>
        <w:t xml:space="preserve"> </w:t>
      </w:r>
      <w:proofErr w:type="spellStart"/>
      <w:r>
        <w:rPr>
          <w:b/>
          <w:u w:val="single"/>
          <w:lang w:eastAsia="x-none"/>
        </w:rPr>
        <w:t>rapportini</w:t>
      </w:r>
      <w:proofErr w:type="spellEnd"/>
      <w:r>
        <w:rPr>
          <w:b/>
          <w:u w:val="single"/>
          <w:lang w:eastAsia="x-none"/>
        </w:rPr>
        <w:t xml:space="preserve"> </w:t>
      </w:r>
      <w:proofErr w:type="spellStart"/>
      <w:r>
        <w:rPr>
          <w:b/>
          <w:u w:val="single"/>
          <w:lang w:eastAsia="x-none"/>
        </w:rPr>
        <w:t>mancanti</w:t>
      </w:r>
      <w:proofErr w:type="spellEnd"/>
      <w:r>
        <w:rPr>
          <w:b/>
          <w:u w:val="single"/>
          <w:lang w:eastAsia="x-none"/>
        </w:rPr>
        <w:t xml:space="preserve"> sopra </w:t>
      </w:r>
      <w:proofErr w:type="spellStart"/>
      <w:r>
        <w:rPr>
          <w:b/>
          <w:u w:val="single"/>
          <w:lang w:eastAsia="x-none"/>
        </w:rPr>
        <w:t>segnalati</w:t>
      </w:r>
      <w:proofErr w:type="spellEnd"/>
      <w:r>
        <w:rPr>
          <w:b/>
          <w:u w:val="single"/>
          <w:lang w:eastAsia="x-none"/>
        </w:rPr>
        <w:t xml:space="preserve"> </w:t>
      </w:r>
      <w:proofErr w:type="spellStart"/>
      <w:r>
        <w:rPr>
          <w:b/>
          <w:u w:val="single"/>
          <w:lang w:eastAsia="x-none"/>
        </w:rPr>
        <w:t>entro</w:t>
      </w:r>
      <w:proofErr w:type="spellEnd"/>
      <w:r>
        <w:rPr>
          <w:b/>
          <w:u w:val="single"/>
          <w:lang w:eastAsia="x-none"/>
        </w:rPr>
        <w:t xml:space="preserve"> la data di </w:t>
      </w:r>
      <w:proofErr w:type="spellStart"/>
      <w:r>
        <w:rPr>
          <w:b/>
          <w:u w:val="single"/>
          <w:lang w:eastAsia="x-none"/>
        </w:rPr>
        <w:t>domenica</w:t>
      </w:r>
      <w:proofErr w:type="spellEnd"/>
      <w:r>
        <w:rPr>
          <w:b/>
          <w:u w:val="single"/>
          <w:lang w:eastAsia="x-none"/>
        </w:rPr>
        <w:t xml:space="preserve"> 21 </w:t>
      </w:r>
      <w:proofErr w:type="spellStart"/>
      <w:r>
        <w:rPr>
          <w:b/>
          <w:u w:val="single"/>
          <w:lang w:eastAsia="x-none"/>
        </w:rPr>
        <w:t>dicembre</w:t>
      </w:r>
      <w:proofErr w:type="spellEnd"/>
      <w:r>
        <w:rPr>
          <w:b/>
          <w:u w:val="single"/>
          <w:lang w:eastAsia="x-none"/>
        </w:rPr>
        <w:t xml:space="preserve"> </w:t>
      </w:r>
      <w:proofErr w:type="spellStart"/>
      <w:r>
        <w:rPr>
          <w:b/>
          <w:u w:val="single"/>
          <w:lang w:eastAsia="x-none"/>
        </w:rPr>
        <w:t>p.v.</w:t>
      </w:r>
      <w:proofErr w:type="spellEnd"/>
      <w:r>
        <w:rPr>
          <w:b/>
          <w:u w:val="single"/>
          <w:lang w:eastAsia="x-none"/>
        </w:rPr>
        <w:t xml:space="preserve"> il Giudice </w:t>
      </w:r>
      <w:proofErr w:type="spellStart"/>
      <w:r>
        <w:rPr>
          <w:b/>
          <w:u w:val="single"/>
          <w:lang w:eastAsia="x-none"/>
        </w:rPr>
        <w:t>Sportivo</w:t>
      </w:r>
      <w:proofErr w:type="spellEnd"/>
      <w:r>
        <w:rPr>
          <w:b/>
          <w:u w:val="single"/>
          <w:lang w:eastAsia="x-none"/>
        </w:rPr>
        <w:t xml:space="preserve"> </w:t>
      </w:r>
      <w:proofErr w:type="spellStart"/>
      <w:r>
        <w:rPr>
          <w:b/>
          <w:u w:val="single"/>
          <w:lang w:eastAsia="x-none"/>
        </w:rPr>
        <w:t>provvederà</w:t>
      </w:r>
      <w:proofErr w:type="spellEnd"/>
      <w:r>
        <w:rPr>
          <w:b/>
          <w:u w:val="single"/>
          <w:lang w:eastAsia="x-none"/>
        </w:rPr>
        <w:t xml:space="preserve"> a </w:t>
      </w:r>
      <w:proofErr w:type="spellStart"/>
      <w:r>
        <w:rPr>
          <w:b/>
          <w:u w:val="single"/>
          <w:lang w:eastAsia="x-none"/>
        </w:rPr>
        <w:t>comminare</w:t>
      </w:r>
      <w:proofErr w:type="spellEnd"/>
      <w:r>
        <w:rPr>
          <w:b/>
          <w:u w:val="single"/>
          <w:lang w:eastAsia="x-none"/>
        </w:rPr>
        <w:t xml:space="preserve"> </w:t>
      </w:r>
      <w:proofErr w:type="spellStart"/>
      <w:r>
        <w:rPr>
          <w:b/>
          <w:u w:val="single"/>
          <w:lang w:eastAsia="x-none"/>
        </w:rPr>
        <w:t>l’ammenda</w:t>
      </w:r>
      <w:proofErr w:type="spellEnd"/>
      <w:r>
        <w:rPr>
          <w:b/>
          <w:u w:val="single"/>
          <w:lang w:eastAsia="x-none"/>
        </w:rPr>
        <w:t xml:space="preserve"> </w:t>
      </w:r>
      <w:proofErr w:type="spellStart"/>
      <w:r>
        <w:rPr>
          <w:b/>
          <w:u w:val="single"/>
          <w:lang w:eastAsia="x-none"/>
        </w:rPr>
        <w:t>prevista</w:t>
      </w:r>
      <w:proofErr w:type="spellEnd"/>
      <w:r>
        <w:rPr>
          <w:b/>
          <w:u w:val="single"/>
          <w:lang w:eastAsia="x-none"/>
        </w:rPr>
        <w:t>.</w:t>
      </w:r>
    </w:p>
    <w:p w14:paraId="578CF3E2" w14:textId="77777777" w:rsidR="00372FD8" w:rsidRDefault="00372FD8" w:rsidP="007920CD">
      <w:pPr>
        <w:shd w:val="clear" w:color="auto" w:fill="FFFFFF"/>
        <w:rPr>
          <w:b/>
          <w:u w:val="single"/>
          <w:lang w:eastAsia="x-none"/>
        </w:rPr>
      </w:pPr>
    </w:p>
    <w:p w14:paraId="0D2A4B0C" w14:textId="77777777" w:rsidR="00156B7C" w:rsidRDefault="00156B7C" w:rsidP="007920CD">
      <w:pPr>
        <w:shd w:val="clear" w:color="auto" w:fill="FFFFFF"/>
        <w:rPr>
          <w:b/>
          <w:u w:val="single"/>
          <w:lang w:eastAsia="x-none"/>
        </w:rPr>
      </w:pPr>
    </w:p>
    <w:p w14:paraId="55751771" w14:textId="1FA65747" w:rsidR="00372FD8" w:rsidRPr="008C60AA" w:rsidRDefault="00372FD8" w:rsidP="008C60AA">
      <w:pPr>
        <w:pStyle w:val="Titolo2"/>
        <w:rPr>
          <w:lang w:val="it-IT"/>
        </w:rPr>
      </w:pPr>
      <w:bookmarkStart w:id="43" w:name="_Toc151650115"/>
      <w:bookmarkStart w:id="44" w:name="_Toc216431704"/>
      <w:r w:rsidRPr="008C60AA">
        <w:rPr>
          <w:lang w:val="it-IT"/>
        </w:rPr>
        <w:t>5.</w:t>
      </w:r>
      <w:r w:rsidR="00003540">
        <w:rPr>
          <w:lang w:val="it-IT"/>
        </w:rPr>
        <w:t>3</w:t>
      </w:r>
      <w:r w:rsidRPr="008C60AA">
        <w:rPr>
          <w:lang w:val="it-IT"/>
        </w:rPr>
        <w:t xml:space="preserve"> NUOVO PRONTO A.I.A. PROVINCIALE - STAGIONE SPORTIVA 202</w:t>
      </w:r>
      <w:r>
        <w:rPr>
          <w:lang w:val="it-IT"/>
        </w:rPr>
        <w:t>5</w:t>
      </w:r>
      <w:r w:rsidRPr="008C60AA">
        <w:rPr>
          <w:lang w:val="it-IT"/>
        </w:rPr>
        <w:t>-202</w:t>
      </w:r>
      <w:bookmarkEnd w:id="43"/>
      <w:r>
        <w:rPr>
          <w:lang w:val="it-IT"/>
        </w:rPr>
        <w:t>6</w:t>
      </w:r>
      <w:bookmarkEnd w:id="44"/>
    </w:p>
    <w:p w14:paraId="08112AF0" w14:textId="77777777" w:rsidR="00372FD8" w:rsidRPr="008C60AA" w:rsidRDefault="00372FD8" w:rsidP="008C60AA">
      <w:pPr>
        <w:rPr>
          <w:lang w:val="it-IT"/>
        </w:rPr>
      </w:pPr>
      <w:r w:rsidRPr="008C60AA">
        <w:rPr>
          <w:lang w:val="it-IT"/>
        </w:rPr>
        <w:t xml:space="preserve">Si comunica che è in funzione il servizio “Pronto A.I.A” provinciale, allo scopo di evitare che le gare non vengano disputate per il mancato arrivo dell’arbitro designato. Pertanto, nel caso in cui l’arbitro designato non si sia ancora presentato quando mancano 30 minuti all’orario fissato per l’inizio della gara, le Società sono invitate a chiamare il “Pronto A.I.A” che provvederà ad inviare un nuovo arbitro. Per attivare il “Pronto A.I.A” occorre telefonare al </w:t>
      </w:r>
      <w:r w:rsidRPr="008C60AA">
        <w:rPr>
          <w:b/>
          <w:u w:val="single"/>
          <w:lang w:val="it-IT"/>
        </w:rPr>
        <w:t>nuovo</w:t>
      </w:r>
      <w:r w:rsidRPr="008C60AA">
        <w:rPr>
          <w:lang w:val="it-IT"/>
        </w:rPr>
        <w:t xml:space="preserve"> numero:</w:t>
      </w:r>
    </w:p>
    <w:p w14:paraId="15A8E759" w14:textId="77777777" w:rsidR="00372FD8" w:rsidRPr="008C60AA" w:rsidRDefault="00372FD8" w:rsidP="008C60AA">
      <w:pPr>
        <w:rPr>
          <w:lang w:val="it-IT"/>
        </w:rPr>
      </w:pPr>
    </w:p>
    <w:p w14:paraId="0BBFF09E" w14:textId="77777777" w:rsidR="00372FD8" w:rsidRPr="008C60AA" w:rsidRDefault="00372FD8" w:rsidP="008C60AA">
      <w:pPr>
        <w:jc w:val="center"/>
        <w:rPr>
          <w:i/>
          <w:sz w:val="48"/>
          <w:szCs w:val="44"/>
          <w:u w:val="single"/>
          <w:lang w:val="it-IT"/>
        </w:rPr>
      </w:pPr>
      <w:r w:rsidRPr="008C60AA">
        <w:rPr>
          <w:i/>
          <w:sz w:val="48"/>
          <w:szCs w:val="44"/>
          <w:highlight w:val="yellow"/>
          <w:u w:val="single"/>
          <w:lang w:val="it-IT"/>
        </w:rPr>
        <w:t>327-4407366</w:t>
      </w:r>
    </w:p>
    <w:p w14:paraId="5D7E821D" w14:textId="77777777" w:rsidR="00372FD8" w:rsidRPr="008C60AA" w:rsidRDefault="00372FD8" w:rsidP="008C60AA">
      <w:pPr>
        <w:rPr>
          <w:lang w:val="it-IT"/>
        </w:rPr>
      </w:pPr>
    </w:p>
    <w:p w14:paraId="59526C86" w14:textId="77777777" w:rsidR="00372FD8" w:rsidRDefault="00372FD8" w:rsidP="00FA383E">
      <w:pPr>
        <w:rPr>
          <w:lang w:val="it-IT"/>
        </w:rPr>
      </w:pPr>
      <w:r w:rsidRPr="008C60AA">
        <w:rPr>
          <w:lang w:val="it-IT"/>
        </w:rPr>
        <w:t>Tale servizio è utilizzabile solo ed esclusivamente per i seguenti campionati provinciali: 2^ CATEGORIA, 3^ CATEGORIA, JUNIORES, ALLIEVI e GIOVANISSIMI. Una volta attivato il “Pronto A.I.A. Provinciale” ed avuta assicurazione dall’Organo Tecnico Provinciale dell’invio di un altro arbitro, bisognerà attendere l’arrivo di quest’ultimo, anche se l’attesa dovesse protrarsi oltre il termine regolamentare, secondo lo spirito del comma 1 dell’art. 67 delle N.O.I.F. Spetterà poi all’arbitro decidere, a suo insindacabile giudizio, in relazione all’ora del suo arrivo, se dare o meno inizio alla gara.</w:t>
      </w:r>
    </w:p>
    <w:p w14:paraId="577C2B58" w14:textId="77777777" w:rsidR="00EA1DE8" w:rsidRDefault="00EA1DE8" w:rsidP="00EA1DE8">
      <w:pPr>
        <w:rPr>
          <w:lang w:val="it-IT"/>
        </w:rPr>
      </w:pPr>
    </w:p>
    <w:p w14:paraId="16B3CD8F" w14:textId="77777777" w:rsidR="00156B7C" w:rsidRPr="009B17F5" w:rsidRDefault="00156B7C" w:rsidP="00EA1DE8">
      <w:pPr>
        <w:rPr>
          <w:lang w:val="it-IT"/>
        </w:rPr>
      </w:pPr>
    </w:p>
    <w:p w14:paraId="5197A8A8" w14:textId="77777777" w:rsidR="00EA1DE8" w:rsidRPr="00EA1DE8" w:rsidRDefault="00EA1DE8" w:rsidP="00EA1DE8">
      <w:pPr>
        <w:pStyle w:val="Titolo1"/>
        <w:rPr>
          <w:lang w:val="it-IT"/>
        </w:rPr>
      </w:pPr>
      <w:bookmarkStart w:id="45" w:name="_Toc216431705"/>
      <w:r w:rsidRPr="00EA1DE8">
        <w:rPr>
          <w:lang w:val="it-IT"/>
        </w:rPr>
        <w:t>6. Notizie su Attività Agonistica</w:t>
      </w:r>
      <w:bookmarkEnd w:id="45"/>
    </w:p>
    <w:p w14:paraId="07357132" w14:textId="77777777" w:rsidR="00372FD8" w:rsidRDefault="00372FD8">
      <w:pPr>
        <w:pStyle w:val="breakline"/>
        <w:divId w:val="1539271325"/>
      </w:pPr>
    </w:p>
    <w:p w14:paraId="28444862" w14:textId="77777777" w:rsidR="00372FD8" w:rsidRDefault="00372FD8">
      <w:pPr>
        <w:pStyle w:val="breakline"/>
        <w:divId w:val="1539271325"/>
      </w:pPr>
    </w:p>
    <w:p w14:paraId="5E999A70" w14:textId="77777777" w:rsidR="00372FD8" w:rsidRDefault="00372FD8">
      <w:pPr>
        <w:pStyle w:val="titolocampionato"/>
        <w:shd w:val="clear" w:color="auto" w:fill="CCCCCC"/>
        <w:spacing w:before="80" w:after="40"/>
        <w:divId w:val="1539271325"/>
      </w:pPr>
      <w:r>
        <w:t>GIOVANISSIMI PROV UNDER 14 -MN</w:t>
      </w:r>
    </w:p>
    <w:p w14:paraId="45C6956D" w14:textId="77777777" w:rsidR="00372FD8" w:rsidRDefault="00372FD8">
      <w:pPr>
        <w:pStyle w:val="titoloprinc"/>
        <w:divId w:val="1539271325"/>
      </w:pPr>
      <w:r>
        <w:t>RISULTATI</w:t>
      </w:r>
    </w:p>
    <w:p w14:paraId="6E5F4F29" w14:textId="77777777" w:rsidR="00372FD8" w:rsidRDefault="00372FD8">
      <w:pPr>
        <w:pStyle w:val="breakline"/>
        <w:divId w:val="1539271325"/>
      </w:pPr>
    </w:p>
    <w:p w14:paraId="596CCC8F" w14:textId="77777777" w:rsidR="00372FD8" w:rsidRDefault="00372FD8">
      <w:pPr>
        <w:pStyle w:val="sottotitolocampionato1"/>
        <w:divId w:val="1539271325"/>
      </w:pPr>
      <w:r>
        <w:t>RISULTATI UFFICIALI GARE DEL 11/12/2025</w:t>
      </w:r>
    </w:p>
    <w:p w14:paraId="3DF05CBF" w14:textId="77777777" w:rsidR="00372FD8" w:rsidRDefault="00372FD8">
      <w:pPr>
        <w:pStyle w:val="sottotitolocampionato2"/>
        <w:divId w:val="1539271325"/>
      </w:pPr>
      <w:r>
        <w:t>Si trascrivono qui di seguito i risultati ufficiali delle gare disputate</w:t>
      </w:r>
    </w:p>
    <w:p w14:paraId="4922DA36" w14:textId="77777777" w:rsidR="00372FD8" w:rsidRDefault="00372FD8">
      <w:pPr>
        <w:pStyle w:val="breakline"/>
        <w:divId w:val="1539271325"/>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A68FD" w14:paraId="340A481D" w14:textId="77777777">
        <w:trPr>
          <w:divId w:val="153927132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A68FD" w14:paraId="5B4D8B7C"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1A26C0" w14:textId="77777777" w:rsidR="00372FD8" w:rsidRDefault="00372FD8">
                  <w:pPr>
                    <w:pStyle w:val="headertabella0"/>
                  </w:pPr>
                  <w:r>
                    <w:t>GIRONE B - 9 Giornata - A</w:t>
                  </w:r>
                </w:p>
              </w:tc>
            </w:tr>
            <w:tr w:rsidR="001A68FD" w14:paraId="6B899577"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8ECF7ED" w14:textId="77777777" w:rsidR="00372FD8" w:rsidRDefault="00372FD8">
                  <w:pPr>
                    <w:pStyle w:val="rowtabella0"/>
                  </w:pPr>
                  <w:r>
                    <w:t>GONZAGA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5F01DCF" w14:textId="77777777" w:rsidR="00372FD8" w:rsidRDefault="00372FD8">
                  <w:pPr>
                    <w:pStyle w:val="rowtabella0"/>
                  </w:pPr>
                  <w:r>
                    <w:t>- UNION TEAM MARMIROLO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7B45874" w14:textId="77777777" w:rsidR="00372FD8" w:rsidRDefault="00372FD8">
                  <w:pPr>
                    <w:pStyle w:val="rowtabella0"/>
                    <w:jc w:val="center"/>
                  </w:pPr>
                  <w:r>
                    <w:t>2 - 1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CB23434" w14:textId="77777777" w:rsidR="00372FD8" w:rsidRDefault="00372FD8">
                  <w:pPr>
                    <w:pStyle w:val="rowtabella0"/>
                    <w:jc w:val="center"/>
                  </w:pPr>
                  <w:r>
                    <w:t> </w:t>
                  </w:r>
                </w:p>
              </w:tc>
            </w:tr>
          </w:tbl>
          <w:p w14:paraId="1837E99F" w14:textId="77777777" w:rsidR="00372FD8" w:rsidRDefault="00372FD8"/>
        </w:tc>
      </w:tr>
    </w:tbl>
    <w:p w14:paraId="097D41BA" w14:textId="77777777" w:rsidR="00372FD8" w:rsidRDefault="00372FD8">
      <w:pPr>
        <w:pStyle w:val="breakline"/>
        <w:divId w:val="1539271325"/>
      </w:pPr>
    </w:p>
    <w:p w14:paraId="254F3119" w14:textId="77777777" w:rsidR="00372FD8" w:rsidRDefault="00372FD8">
      <w:pPr>
        <w:pStyle w:val="breakline"/>
        <w:divId w:val="1539271325"/>
      </w:pPr>
    </w:p>
    <w:p w14:paraId="2C1DB8F7" w14:textId="77777777" w:rsidR="00372FD8" w:rsidRDefault="00372FD8">
      <w:pPr>
        <w:pStyle w:val="breakline"/>
        <w:divId w:val="1539271325"/>
      </w:pPr>
    </w:p>
    <w:p w14:paraId="3D43E4FD" w14:textId="77777777" w:rsidR="00156B7C" w:rsidRDefault="00156B7C">
      <w:pPr>
        <w:pStyle w:val="breakline"/>
        <w:divId w:val="1539271325"/>
      </w:pPr>
    </w:p>
    <w:p w14:paraId="5C7343CE" w14:textId="77777777" w:rsidR="00156B7C" w:rsidRDefault="00156B7C">
      <w:pPr>
        <w:pStyle w:val="breakline"/>
        <w:divId w:val="1539271325"/>
      </w:pPr>
    </w:p>
    <w:p w14:paraId="28347923" w14:textId="77777777" w:rsidR="00156B7C" w:rsidRDefault="00156B7C">
      <w:pPr>
        <w:pStyle w:val="breakline"/>
        <w:divId w:val="1539271325"/>
      </w:pPr>
    </w:p>
    <w:p w14:paraId="30ED4A63" w14:textId="77777777" w:rsidR="00156B7C" w:rsidRDefault="00156B7C">
      <w:pPr>
        <w:pStyle w:val="breakline"/>
        <w:divId w:val="1539271325"/>
      </w:pPr>
    </w:p>
    <w:p w14:paraId="5DE68502" w14:textId="77777777" w:rsidR="00156B7C" w:rsidRDefault="00156B7C">
      <w:pPr>
        <w:pStyle w:val="breakline"/>
        <w:divId w:val="1539271325"/>
      </w:pPr>
    </w:p>
    <w:p w14:paraId="0ACAA42D" w14:textId="77777777" w:rsidR="00156B7C" w:rsidRDefault="00156B7C">
      <w:pPr>
        <w:pStyle w:val="breakline"/>
        <w:divId w:val="1539271325"/>
      </w:pPr>
    </w:p>
    <w:p w14:paraId="42E3D053" w14:textId="77777777" w:rsidR="00156B7C" w:rsidRDefault="00156B7C">
      <w:pPr>
        <w:pStyle w:val="breakline"/>
        <w:divId w:val="1539271325"/>
      </w:pPr>
    </w:p>
    <w:p w14:paraId="1C3BD934" w14:textId="77777777" w:rsidR="00156B7C" w:rsidRDefault="00156B7C">
      <w:pPr>
        <w:pStyle w:val="breakline"/>
        <w:divId w:val="1539271325"/>
      </w:pPr>
    </w:p>
    <w:p w14:paraId="3F10FC33" w14:textId="77777777" w:rsidR="00156B7C" w:rsidRDefault="00156B7C">
      <w:pPr>
        <w:pStyle w:val="breakline"/>
        <w:divId w:val="1539271325"/>
      </w:pPr>
    </w:p>
    <w:p w14:paraId="0BDF69A3" w14:textId="77777777" w:rsidR="00156B7C" w:rsidRDefault="00156B7C">
      <w:pPr>
        <w:pStyle w:val="breakline"/>
        <w:divId w:val="1539271325"/>
      </w:pPr>
    </w:p>
    <w:p w14:paraId="0B4DB952" w14:textId="77777777" w:rsidR="00372FD8" w:rsidRDefault="00372FD8">
      <w:pPr>
        <w:pStyle w:val="breakline"/>
        <w:divId w:val="1539271325"/>
      </w:pPr>
    </w:p>
    <w:p w14:paraId="1E1305F2" w14:textId="0D58A7D5" w:rsidR="00003540" w:rsidRDefault="00003540" w:rsidP="00003540">
      <w:pPr>
        <w:pStyle w:val="titolocampionato"/>
        <w:shd w:val="clear" w:color="auto" w:fill="CCCCCC"/>
        <w:spacing w:before="80" w:after="40"/>
      </w:pPr>
      <w:r>
        <w:t>CLASSIFICA FINE ANDATA GIOVANISSIMI PROV U14 -MN</w:t>
      </w:r>
    </w:p>
    <w:p w14:paraId="5373422D" w14:textId="77777777" w:rsidR="00116162" w:rsidRPr="00116162" w:rsidRDefault="00116162" w:rsidP="00116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Liberation Mono" w:hAnsi="Liberation Mono" w:cs="Liberation Mono"/>
          <w:sz w:val="20"/>
          <w:lang w:val="it-IT" w:eastAsia="it-IT" w:bidi="ar-SA"/>
        </w:rPr>
      </w:pPr>
      <w:proofErr w:type="gramStart"/>
      <w:r w:rsidRPr="00116162">
        <w:rPr>
          <w:rFonts w:ascii="Liberation Mono" w:hAnsi="Liberation Mono" w:cs="Liberation Mono"/>
          <w:sz w:val="20"/>
          <w:lang w:val="it-IT" w:eastAsia="it-IT" w:bidi="ar-SA"/>
        </w:rPr>
        <w:t>COMITATO  LOMBARDIA</w:t>
      </w:r>
      <w:proofErr w:type="gramEnd"/>
      <w:r w:rsidRPr="00116162">
        <w:rPr>
          <w:rFonts w:ascii="Liberation Mono" w:hAnsi="Liberation Mono" w:cs="Liberation Mono"/>
          <w:sz w:val="20"/>
          <w:lang w:val="it-IT" w:eastAsia="it-IT" w:bidi="ar-SA"/>
        </w:rPr>
        <w:t xml:space="preserve">                      CLASSIFICA GENERALE</w:t>
      </w:r>
    </w:p>
    <w:p w14:paraId="07BE8A19" w14:textId="77777777" w:rsidR="00116162" w:rsidRPr="00116162" w:rsidRDefault="00116162" w:rsidP="00116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Liberation Mono" w:hAnsi="Liberation Mono" w:cs="Liberation Mono"/>
          <w:sz w:val="20"/>
          <w:lang w:val="it-IT" w:eastAsia="it-IT" w:bidi="ar-SA"/>
        </w:rPr>
      </w:pPr>
      <w:r w:rsidRPr="00116162">
        <w:rPr>
          <w:rFonts w:ascii="Liberation Mono" w:hAnsi="Liberation Mono" w:cs="Liberation Mono"/>
          <w:sz w:val="20"/>
          <w:lang w:val="it-IT" w:eastAsia="it-IT" w:bidi="ar-SA"/>
        </w:rPr>
        <w:t xml:space="preserve">STAGIONE SPORTIVA:25/26    CAMPIONATO GIOVANISSIMI PROV UNDER 14 -MN </w:t>
      </w:r>
      <w:proofErr w:type="gramStart"/>
      <w:r w:rsidRPr="00116162">
        <w:rPr>
          <w:rFonts w:ascii="Liberation Mono" w:hAnsi="Liberation Mono" w:cs="Liberation Mono"/>
          <w:sz w:val="20"/>
          <w:lang w:val="it-IT" w:eastAsia="it-IT" w:bidi="ar-SA"/>
        </w:rPr>
        <w:t>GIRONE:  B</w:t>
      </w:r>
      <w:proofErr w:type="gramEnd"/>
    </w:p>
    <w:p w14:paraId="33C49B14" w14:textId="77777777" w:rsidR="00116162" w:rsidRPr="00116162" w:rsidRDefault="00116162" w:rsidP="00116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Liberation Mono" w:hAnsi="Liberation Mono" w:cs="Liberation Mono"/>
          <w:sz w:val="20"/>
          <w:lang w:val="it-IT" w:eastAsia="it-IT" w:bidi="ar-SA"/>
        </w:rPr>
      </w:pPr>
      <w:r w:rsidRPr="00116162">
        <w:rPr>
          <w:rFonts w:ascii="Liberation Mono" w:hAnsi="Liberation Mono" w:cs="Liberation Mono"/>
          <w:sz w:val="20"/>
          <w:lang w:val="it-IT" w:eastAsia="it-IT" w:bidi="ar-SA"/>
        </w:rPr>
        <w:t>*==============================================================================*</w:t>
      </w:r>
    </w:p>
    <w:p w14:paraId="187E185F" w14:textId="77777777" w:rsidR="00116162" w:rsidRPr="00116162" w:rsidRDefault="00116162" w:rsidP="00116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Liberation Mono" w:hAnsi="Liberation Mono" w:cs="Liberation Mono"/>
          <w:sz w:val="20"/>
          <w:lang w:val="it-IT" w:eastAsia="it-IT" w:bidi="ar-SA"/>
        </w:rPr>
      </w:pPr>
      <w:r w:rsidRPr="00116162">
        <w:rPr>
          <w:rFonts w:ascii="Liberation Mono" w:hAnsi="Liberation Mono" w:cs="Liberation Mono"/>
          <w:sz w:val="20"/>
          <w:lang w:val="it-IT" w:eastAsia="it-IT" w:bidi="ar-SA"/>
        </w:rPr>
        <w:t>|      Società                    Punti | PG | PV | PN | PP | RF | RS | DR |Pen|</w:t>
      </w:r>
    </w:p>
    <w:p w14:paraId="3879C0A4" w14:textId="77777777" w:rsidR="00116162" w:rsidRPr="00116162" w:rsidRDefault="00116162" w:rsidP="00116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Liberation Mono" w:hAnsi="Liberation Mono" w:cs="Liberation Mono"/>
          <w:sz w:val="20"/>
          <w:lang w:val="it-IT" w:eastAsia="it-IT" w:bidi="ar-SA"/>
        </w:rPr>
      </w:pPr>
      <w:r w:rsidRPr="00116162">
        <w:rPr>
          <w:rFonts w:ascii="Liberation Mono" w:hAnsi="Liberation Mono" w:cs="Liberation Mono"/>
          <w:sz w:val="20"/>
          <w:lang w:val="it-IT" w:eastAsia="it-IT" w:bidi="ar-SA"/>
        </w:rPr>
        <w:t>|                                       |    |    |    |    |    |    |    |   |</w:t>
      </w:r>
    </w:p>
    <w:p w14:paraId="31E01C09" w14:textId="77777777" w:rsidR="00116162" w:rsidRPr="00116162" w:rsidRDefault="00116162" w:rsidP="00116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Liberation Mono" w:hAnsi="Liberation Mono" w:cs="Liberation Mono"/>
          <w:sz w:val="20"/>
          <w:lang w:val="it-IT" w:eastAsia="it-IT" w:bidi="ar-SA"/>
        </w:rPr>
      </w:pPr>
      <w:r w:rsidRPr="00116162">
        <w:rPr>
          <w:rFonts w:ascii="Liberation Mono" w:hAnsi="Liberation Mono" w:cs="Liberation Mono"/>
          <w:sz w:val="20"/>
          <w:lang w:val="it-IT" w:eastAsia="it-IT" w:bidi="ar-SA"/>
        </w:rPr>
        <w:t>*------------------------------------------------------------------------------|</w:t>
      </w:r>
    </w:p>
    <w:p w14:paraId="7DA0518B" w14:textId="77777777" w:rsidR="00116162" w:rsidRPr="00116162" w:rsidRDefault="00116162" w:rsidP="00116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Liberation Mono" w:hAnsi="Liberation Mono" w:cs="Liberation Mono"/>
          <w:sz w:val="20"/>
          <w:lang w:val="it-IT" w:eastAsia="it-IT" w:bidi="ar-SA"/>
        </w:rPr>
      </w:pPr>
      <w:proofErr w:type="gramStart"/>
      <w:r w:rsidRPr="00116162">
        <w:rPr>
          <w:rFonts w:ascii="Liberation Mono" w:hAnsi="Liberation Mono" w:cs="Liberation Mono"/>
          <w:sz w:val="20"/>
          <w:lang w:val="it-IT" w:eastAsia="it-IT" w:bidi="ar-SA"/>
        </w:rPr>
        <w:t>|  1</w:t>
      </w:r>
      <w:proofErr w:type="gramEnd"/>
      <w:r w:rsidRPr="00116162">
        <w:rPr>
          <w:rFonts w:ascii="Liberation Mono" w:hAnsi="Liberation Mono" w:cs="Liberation Mono"/>
          <w:sz w:val="20"/>
          <w:lang w:val="it-IT" w:eastAsia="it-IT" w:bidi="ar-SA"/>
        </w:rPr>
        <w:t xml:space="preserve">       MANTOVANA JUNIOR U.S. ASD 19 </w:t>
      </w:r>
      <w:proofErr w:type="gramStart"/>
      <w:r w:rsidRPr="00116162">
        <w:rPr>
          <w:rFonts w:ascii="Liberation Mono" w:hAnsi="Liberation Mono" w:cs="Liberation Mono"/>
          <w:sz w:val="20"/>
          <w:lang w:val="it-IT" w:eastAsia="it-IT" w:bidi="ar-SA"/>
        </w:rPr>
        <w:t>|  8</w:t>
      </w:r>
      <w:proofErr w:type="gramEnd"/>
      <w:r w:rsidRPr="00116162">
        <w:rPr>
          <w:rFonts w:ascii="Liberation Mono" w:hAnsi="Liberation Mono" w:cs="Liberation Mono"/>
          <w:sz w:val="20"/>
          <w:lang w:val="it-IT" w:eastAsia="it-IT" w:bidi="ar-SA"/>
        </w:rPr>
        <w:t xml:space="preserve"> </w:t>
      </w:r>
      <w:proofErr w:type="gramStart"/>
      <w:r w:rsidRPr="00116162">
        <w:rPr>
          <w:rFonts w:ascii="Liberation Mono" w:hAnsi="Liberation Mono" w:cs="Liberation Mono"/>
          <w:sz w:val="20"/>
          <w:lang w:val="it-IT" w:eastAsia="it-IT" w:bidi="ar-SA"/>
        </w:rPr>
        <w:t>|  6</w:t>
      </w:r>
      <w:proofErr w:type="gramEnd"/>
      <w:r w:rsidRPr="00116162">
        <w:rPr>
          <w:rFonts w:ascii="Liberation Mono" w:hAnsi="Liberation Mono" w:cs="Liberation Mono"/>
          <w:sz w:val="20"/>
          <w:lang w:val="it-IT" w:eastAsia="it-IT" w:bidi="ar-SA"/>
        </w:rPr>
        <w:t xml:space="preserve"> </w:t>
      </w:r>
      <w:proofErr w:type="gramStart"/>
      <w:r w:rsidRPr="00116162">
        <w:rPr>
          <w:rFonts w:ascii="Liberation Mono" w:hAnsi="Liberation Mono" w:cs="Liberation Mono"/>
          <w:sz w:val="20"/>
          <w:lang w:val="it-IT" w:eastAsia="it-IT" w:bidi="ar-SA"/>
        </w:rPr>
        <w:t>|  1</w:t>
      </w:r>
      <w:proofErr w:type="gramEnd"/>
      <w:r w:rsidRPr="00116162">
        <w:rPr>
          <w:rFonts w:ascii="Liberation Mono" w:hAnsi="Liberation Mono" w:cs="Liberation Mono"/>
          <w:sz w:val="20"/>
          <w:lang w:val="it-IT" w:eastAsia="it-IT" w:bidi="ar-SA"/>
        </w:rPr>
        <w:t xml:space="preserve"> </w:t>
      </w:r>
      <w:proofErr w:type="gramStart"/>
      <w:r w:rsidRPr="00116162">
        <w:rPr>
          <w:rFonts w:ascii="Liberation Mono" w:hAnsi="Liberation Mono" w:cs="Liberation Mono"/>
          <w:sz w:val="20"/>
          <w:lang w:val="it-IT" w:eastAsia="it-IT" w:bidi="ar-SA"/>
        </w:rPr>
        <w:t>|  1</w:t>
      </w:r>
      <w:proofErr w:type="gramEnd"/>
      <w:r w:rsidRPr="00116162">
        <w:rPr>
          <w:rFonts w:ascii="Liberation Mono" w:hAnsi="Liberation Mono" w:cs="Liberation Mono"/>
          <w:sz w:val="20"/>
          <w:lang w:val="it-IT" w:eastAsia="it-IT" w:bidi="ar-SA"/>
        </w:rPr>
        <w:t xml:space="preserve"> | 29 </w:t>
      </w:r>
      <w:proofErr w:type="gramStart"/>
      <w:r w:rsidRPr="00116162">
        <w:rPr>
          <w:rFonts w:ascii="Liberation Mono" w:hAnsi="Liberation Mono" w:cs="Liberation Mono"/>
          <w:sz w:val="20"/>
          <w:lang w:val="it-IT" w:eastAsia="it-IT" w:bidi="ar-SA"/>
        </w:rPr>
        <w:t>|  7</w:t>
      </w:r>
      <w:proofErr w:type="gramEnd"/>
      <w:r w:rsidRPr="00116162">
        <w:rPr>
          <w:rFonts w:ascii="Liberation Mono" w:hAnsi="Liberation Mono" w:cs="Liberation Mono"/>
          <w:sz w:val="20"/>
          <w:lang w:val="it-IT" w:eastAsia="it-IT" w:bidi="ar-SA"/>
        </w:rPr>
        <w:t xml:space="preserve"> | 22 | 0 |</w:t>
      </w:r>
    </w:p>
    <w:p w14:paraId="0A653E41" w14:textId="77777777" w:rsidR="00116162" w:rsidRPr="00116162" w:rsidRDefault="00116162" w:rsidP="00116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Liberation Mono" w:hAnsi="Liberation Mono" w:cs="Liberation Mono"/>
          <w:sz w:val="20"/>
          <w:lang w:val="it-IT" w:eastAsia="it-IT" w:bidi="ar-SA"/>
        </w:rPr>
      </w:pPr>
      <w:proofErr w:type="gramStart"/>
      <w:r w:rsidRPr="00116162">
        <w:rPr>
          <w:rFonts w:ascii="Liberation Mono" w:hAnsi="Liberation Mono" w:cs="Liberation Mono"/>
          <w:sz w:val="20"/>
          <w:lang w:val="it-IT" w:eastAsia="it-IT" w:bidi="ar-SA"/>
        </w:rPr>
        <w:t>|  2</w:t>
      </w:r>
      <w:proofErr w:type="gramEnd"/>
      <w:r w:rsidRPr="00116162">
        <w:rPr>
          <w:rFonts w:ascii="Liberation Mono" w:hAnsi="Liberation Mono" w:cs="Liberation Mono"/>
          <w:sz w:val="20"/>
          <w:lang w:val="it-IT" w:eastAsia="it-IT" w:bidi="ar-SA"/>
        </w:rPr>
        <w:t xml:space="preserve">       UNION TEAM MARMIROLO ASD  18 </w:t>
      </w:r>
      <w:proofErr w:type="gramStart"/>
      <w:r w:rsidRPr="00116162">
        <w:rPr>
          <w:rFonts w:ascii="Liberation Mono" w:hAnsi="Liberation Mono" w:cs="Liberation Mono"/>
          <w:sz w:val="20"/>
          <w:lang w:val="it-IT" w:eastAsia="it-IT" w:bidi="ar-SA"/>
        </w:rPr>
        <w:t>|  8</w:t>
      </w:r>
      <w:proofErr w:type="gramEnd"/>
      <w:r w:rsidRPr="00116162">
        <w:rPr>
          <w:rFonts w:ascii="Liberation Mono" w:hAnsi="Liberation Mono" w:cs="Liberation Mono"/>
          <w:sz w:val="20"/>
          <w:lang w:val="it-IT" w:eastAsia="it-IT" w:bidi="ar-SA"/>
        </w:rPr>
        <w:t xml:space="preserve"> </w:t>
      </w:r>
      <w:proofErr w:type="gramStart"/>
      <w:r w:rsidRPr="00116162">
        <w:rPr>
          <w:rFonts w:ascii="Liberation Mono" w:hAnsi="Liberation Mono" w:cs="Liberation Mono"/>
          <w:sz w:val="20"/>
          <w:lang w:val="it-IT" w:eastAsia="it-IT" w:bidi="ar-SA"/>
        </w:rPr>
        <w:t>|  6</w:t>
      </w:r>
      <w:proofErr w:type="gramEnd"/>
      <w:r w:rsidRPr="00116162">
        <w:rPr>
          <w:rFonts w:ascii="Liberation Mono" w:hAnsi="Liberation Mono" w:cs="Liberation Mono"/>
          <w:sz w:val="20"/>
          <w:lang w:val="it-IT" w:eastAsia="it-IT" w:bidi="ar-SA"/>
        </w:rPr>
        <w:t xml:space="preserve"> </w:t>
      </w:r>
      <w:proofErr w:type="gramStart"/>
      <w:r w:rsidRPr="00116162">
        <w:rPr>
          <w:rFonts w:ascii="Liberation Mono" w:hAnsi="Liberation Mono" w:cs="Liberation Mono"/>
          <w:sz w:val="20"/>
          <w:lang w:val="it-IT" w:eastAsia="it-IT" w:bidi="ar-SA"/>
        </w:rPr>
        <w:t>|  0</w:t>
      </w:r>
      <w:proofErr w:type="gramEnd"/>
      <w:r w:rsidRPr="00116162">
        <w:rPr>
          <w:rFonts w:ascii="Liberation Mono" w:hAnsi="Liberation Mono" w:cs="Liberation Mono"/>
          <w:sz w:val="20"/>
          <w:lang w:val="it-IT" w:eastAsia="it-IT" w:bidi="ar-SA"/>
        </w:rPr>
        <w:t xml:space="preserve"> </w:t>
      </w:r>
      <w:proofErr w:type="gramStart"/>
      <w:r w:rsidRPr="00116162">
        <w:rPr>
          <w:rFonts w:ascii="Liberation Mono" w:hAnsi="Liberation Mono" w:cs="Liberation Mono"/>
          <w:sz w:val="20"/>
          <w:lang w:val="it-IT" w:eastAsia="it-IT" w:bidi="ar-SA"/>
        </w:rPr>
        <w:t>|  2</w:t>
      </w:r>
      <w:proofErr w:type="gramEnd"/>
      <w:r w:rsidRPr="00116162">
        <w:rPr>
          <w:rFonts w:ascii="Liberation Mono" w:hAnsi="Liberation Mono" w:cs="Liberation Mono"/>
          <w:sz w:val="20"/>
          <w:lang w:val="it-IT" w:eastAsia="it-IT" w:bidi="ar-SA"/>
        </w:rPr>
        <w:t xml:space="preserve"> | 25 | 12 | 13 | 0 |</w:t>
      </w:r>
    </w:p>
    <w:p w14:paraId="691207B9" w14:textId="77777777" w:rsidR="00116162" w:rsidRPr="00116162" w:rsidRDefault="00116162" w:rsidP="00116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Liberation Mono" w:hAnsi="Liberation Mono" w:cs="Liberation Mono"/>
          <w:sz w:val="20"/>
          <w:lang w:val="it-IT" w:eastAsia="it-IT" w:bidi="ar-SA"/>
        </w:rPr>
      </w:pPr>
      <w:proofErr w:type="gramStart"/>
      <w:r w:rsidRPr="00116162">
        <w:rPr>
          <w:rFonts w:ascii="Liberation Mono" w:hAnsi="Liberation Mono" w:cs="Liberation Mono"/>
          <w:sz w:val="20"/>
          <w:lang w:val="it-IT" w:eastAsia="it-IT" w:bidi="ar-SA"/>
        </w:rPr>
        <w:t>|  3</w:t>
      </w:r>
      <w:proofErr w:type="gramEnd"/>
      <w:r w:rsidRPr="00116162">
        <w:rPr>
          <w:rFonts w:ascii="Liberation Mono" w:hAnsi="Liberation Mono" w:cs="Liberation Mono"/>
          <w:sz w:val="20"/>
          <w:lang w:val="it-IT" w:eastAsia="it-IT" w:bidi="ar-SA"/>
        </w:rPr>
        <w:t xml:space="preserve"> A.S.</w:t>
      </w:r>
      <w:proofErr w:type="gramStart"/>
      <w:r w:rsidRPr="00116162">
        <w:rPr>
          <w:rFonts w:ascii="Liberation Mono" w:hAnsi="Liberation Mono" w:cs="Liberation Mono"/>
          <w:sz w:val="20"/>
          <w:lang w:val="it-IT" w:eastAsia="it-IT" w:bidi="ar-SA"/>
        </w:rPr>
        <w:t>D.ROVERBELLESE</w:t>
      </w:r>
      <w:proofErr w:type="gramEnd"/>
      <w:r w:rsidRPr="00116162">
        <w:rPr>
          <w:rFonts w:ascii="Liberation Mono" w:hAnsi="Liberation Mono" w:cs="Liberation Mono"/>
          <w:sz w:val="20"/>
          <w:lang w:val="it-IT" w:eastAsia="it-IT" w:bidi="ar-SA"/>
        </w:rPr>
        <w:t xml:space="preserve">              18 </w:t>
      </w:r>
      <w:proofErr w:type="gramStart"/>
      <w:r w:rsidRPr="00116162">
        <w:rPr>
          <w:rFonts w:ascii="Liberation Mono" w:hAnsi="Liberation Mono" w:cs="Liberation Mono"/>
          <w:sz w:val="20"/>
          <w:lang w:val="it-IT" w:eastAsia="it-IT" w:bidi="ar-SA"/>
        </w:rPr>
        <w:t>|  8</w:t>
      </w:r>
      <w:proofErr w:type="gramEnd"/>
      <w:r w:rsidRPr="00116162">
        <w:rPr>
          <w:rFonts w:ascii="Liberation Mono" w:hAnsi="Liberation Mono" w:cs="Liberation Mono"/>
          <w:sz w:val="20"/>
          <w:lang w:val="it-IT" w:eastAsia="it-IT" w:bidi="ar-SA"/>
        </w:rPr>
        <w:t xml:space="preserve"> </w:t>
      </w:r>
      <w:proofErr w:type="gramStart"/>
      <w:r w:rsidRPr="00116162">
        <w:rPr>
          <w:rFonts w:ascii="Liberation Mono" w:hAnsi="Liberation Mono" w:cs="Liberation Mono"/>
          <w:sz w:val="20"/>
          <w:lang w:val="it-IT" w:eastAsia="it-IT" w:bidi="ar-SA"/>
        </w:rPr>
        <w:t>|  6</w:t>
      </w:r>
      <w:proofErr w:type="gramEnd"/>
      <w:r w:rsidRPr="00116162">
        <w:rPr>
          <w:rFonts w:ascii="Liberation Mono" w:hAnsi="Liberation Mono" w:cs="Liberation Mono"/>
          <w:sz w:val="20"/>
          <w:lang w:val="it-IT" w:eastAsia="it-IT" w:bidi="ar-SA"/>
        </w:rPr>
        <w:t xml:space="preserve"> </w:t>
      </w:r>
      <w:proofErr w:type="gramStart"/>
      <w:r w:rsidRPr="00116162">
        <w:rPr>
          <w:rFonts w:ascii="Liberation Mono" w:hAnsi="Liberation Mono" w:cs="Liberation Mono"/>
          <w:sz w:val="20"/>
          <w:lang w:val="it-IT" w:eastAsia="it-IT" w:bidi="ar-SA"/>
        </w:rPr>
        <w:t>|  0</w:t>
      </w:r>
      <w:proofErr w:type="gramEnd"/>
      <w:r w:rsidRPr="00116162">
        <w:rPr>
          <w:rFonts w:ascii="Liberation Mono" w:hAnsi="Liberation Mono" w:cs="Liberation Mono"/>
          <w:sz w:val="20"/>
          <w:lang w:val="it-IT" w:eastAsia="it-IT" w:bidi="ar-SA"/>
        </w:rPr>
        <w:t xml:space="preserve"> </w:t>
      </w:r>
      <w:proofErr w:type="gramStart"/>
      <w:r w:rsidRPr="00116162">
        <w:rPr>
          <w:rFonts w:ascii="Liberation Mono" w:hAnsi="Liberation Mono" w:cs="Liberation Mono"/>
          <w:sz w:val="20"/>
          <w:lang w:val="it-IT" w:eastAsia="it-IT" w:bidi="ar-SA"/>
        </w:rPr>
        <w:t>|  2</w:t>
      </w:r>
      <w:proofErr w:type="gramEnd"/>
      <w:r w:rsidRPr="00116162">
        <w:rPr>
          <w:rFonts w:ascii="Liberation Mono" w:hAnsi="Liberation Mono" w:cs="Liberation Mono"/>
          <w:sz w:val="20"/>
          <w:lang w:val="it-IT" w:eastAsia="it-IT" w:bidi="ar-SA"/>
        </w:rPr>
        <w:t xml:space="preserve"> | 19 | 12 </w:t>
      </w:r>
      <w:proofErr w:type="gramStart"/>
      <w:r w:rsidRPr="00116162">
        <w:rPr>
          <w:rFonts w:ascii="Liberation Mono" w:hAnsi="Liberation Mono" w:cs="Liberation Mono"/>
          <w:sz w:val="20"/>
          <w:lang w:val="it-IT" w:eastAsia="it-IT" w:bidi="ar-SA"/>
        </w:rPr>
        <w:t>|  7</w:t>
      </w:r>
      <w:proofErr w:type="gramEnd"/>
      <w:r w:rsidRPr="00116162">
        <w:rPr>
          <w:rFonts w:ascii="Liberation Mono" w:hAnsi="Liberation Mono" w:cs="Liberation Mono"/>
          <w:sz w:val="20"/>
          <w:lang w:val="it-IT" w:eastAsia="it-IT" w:bidi="ar-SA"/>
        </w:rPr>
        <w:t xml:space="preserve"> | 0 |</w:t>
      </w:r>
    </w:p>
    <w:p w14:paraId="73BF2250" w14:textId="77777777" w:rsidR="00116162" w:rsidRPr="00116162" w:rsidRDefault="00116162" w:rsidP="00116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Liberation Mono" w:hAnsi="Liberation Mono" w:cs="Liberation Mono"/>
          <w:sz w:val="20"/>
          <w:lang w:val="it-IT" w:eastAsia="it-IT" w:bidi="ar-SA"/>
        </w:rPr>
      </w:pPr>
      <w:proofErr w:type="gramStart"/>
      <w:r w:rsidRPr="00116162">
        <w:rPr>
          <w:rFonts w:ascii="Liberation Mono" w:hAnsi="Liberation Mono" w:cs="Liberation Mono"/>
          <w:sz w:val="20"/>
          <w:lang w:val="it-IT" w:eastAsia="it-IT" w:bidi="ar-SA"/>
        </w:rPr>
        <w:t>|  4</w:t>
      </w:r>
      <w:proofErr w:type="gramEnd"/>
      <w:r w:rsidRPr="00116162">
        <w:rPr>
          <w:rFonts w:ascii="Liberation Mono" w:hAnsi="Liberation Mono" w:cs="Liberation Mono"/>
          <w:sz w:val="20"/>
          <w:lang w:val="it-IT" w:eastAsia="it-IT" w:bidi="ar-SA"/>
        </w:rPr>
        <w:t xml:space="preserve"> </w:t>
      </w:r>
      <w:proofErr w:type="spellStart"/>
      <w:proofErr w:type="gramStart"/>
      <w:r w:rsidRPr="00116162">
        <w:rPr>
          <w:rFonts w:ascii="Liberation Mono" w:hAnsi="Liberation Mono" w:cs="Liberation Mono"/>
          <w:sz w:val="20"/>
          <w:lang w:val="it-IT" w:eastAsia="it-IT" w:bidi="ar-SA"/>
        </w:rPr>
        <w:t>sq.B</w:t>
      </w:r>
      <w:proofErr w:type="spellEnd"/>
      <w:proofErr w:type="gramEnd"/>
      <w:r w:rsidRPr="00116162">
        <w:rPr>
          <w:rFonts w:ascii="Liberation Mono" w:hAnsi="Liberation Mono" w:cs="Liberation Mono"/>
          <w:sz w:val="20"/>
          <w:lang w:val="it-IT" w:eastAsia="it-IT" w:bidi="ar-SA"/>
        </w:rPr>
        <w:t xml:space="preserve">  RAPID OLIMPIA        </w:t>
      </w:r>
      <w:proofErr w:type="gramStart"/>
      <w:r w:rsidRPr="00116162">
        <w:rPr>
          <w:rFonts w:ascii="Liberation Mono" w:hAnsi="Liberation Mono" w:cs="Liberation Mono"/>
          <w:sz w:val="20"/>
          <w:lang w:val="it-IT" w:eastAsia="it-IT" w:bidi="ar-SA"/>
        </w:rPr>
        <w:t>SQ.B</w:t>
      </w:r>
      <w:proofErr w:type="gramEnd"/>
      <w:r w:rsidRPr="00116162">
        <w:rPr>
          <w:rFonts w:ascii="Liberation Mono" w:hAnsi="Liberation Mono" w:cs="Liberation Mono"/>
          <w:sz w:val="20"/>
          <w:lang w:val="it-IT" w:eastAsia="it-IT" w:bidi="ar-SA"/>
        </w:rPr>
        <w:t xml:space="preserve"> 14 </w:t>
      </w:r>
      <w:proofErr w:type="gramStart"/>
      <w:r w:rsidRPr="00116162">
        <w:rPr>
          <w:rFonts w:ascii="Liberation Mono" w:hAnsi="Liberation Mono" w:cs="Liberation Mono"/>
          <w:sz w:val="20"/>
          <w:lang w:val="it-IT" w:eastAsia="it-IT" w:bidi="ar-SA"/>
        </w:rPr>
        <w:t>|  8</w:t>
      </w:r>
      <w:proofErr w:type="gramEnd"/>
      <w:r w:rsidRPr="00116162">
        <w:rPr>
          <w:rFonts w:ascii="Liberation Mono" w:hAnsi="Liberation Mono" w:cs="Liberation Mono"/>
          <w:sz w:val="20"/>
          <w:lang w:val="it-IT" w:eastAsia="it-IT" w:bidi="ar-SA"/>
        </w:rPr>
        <w:t xml:space="preserve"> </w:t>
      </w:r>
      <w:proofErr w:type="gramStart"/>
      <w:r w:rsidRPr="00116162">
        <w:rPr>
          <w:rFonts w:ascii="Liberation Mono" w:hAnsi="Liberation Mono" w:cs="Liberation Mono"/>
          <w:sz w:val="20"/>
          <w:lang w:val="it-IT" w:eastAsia="it-IT" w:bidi="ar-SA"/>
        </w:rPr>
        <w:t>|  4</w:t>
      </w:r>
      <w:proofErr w:type="gramEnd"/>
      <w:r w:rsidRPr="00116162">
        <w:rPr>
          <w:rFonts w:ascii="Liberation Mono" w:hAnsi="Liberation Mono" w:cs="Liberation Mono"/>
          <w:sz w:val="20"/>
          <w:lang w:val="it-IT" w:eastAsia="it-IT" w:bidi="ar-SA"/>
        </w:rPr>
        <w:t xml:space="preserve"> </w:t>
      </w:r>
      <w:proofErr w:type="gramStart"/>
      <w:r w:rsidRPr="00116162">
        <w:rPr>
          <w:rFonts w:ascii="Liberation Mono" w:hAnsi="Liberation Mono" w:cs="Liberation Mono"/>
          <w:sz w:val="20"/>
          <w:lang w:val="it-IT" w:eastAsia="it-IT" w:bidi="ar-SA"/>
        </w:rPr>
        <w:t>|  2</w:t>
      </w:r>
      <w:proofErr w:type="gramEnd"/>
      <w:r w:rsidRPr="00116162">
        <w:rPr>
          <w:rFonts w:ascii="Liberation Mono" w:hAnsi="Liberation Mono" w:cs="Liberation Mono"/>
          <w:sz w:val="20"/>
          <w:lang w:val="it-IT" w:eastAsia="it-IT" w:bidi="ar-SA"/>
        </w:rPr>
        <w:t xml:space="preserve"> </w:t>
      </w:r>
      <w:proofErr w:type="gramStart"/>
      <w:r w:rsidRPr="00116162">
        <w:rPr>
          <w:rFonts w:ascii="Liberation Mono" w:hAnsi="Liberation Mono" w:cs="Liberation Mono"/>
          <w:sz w:val="20"/>
          <w:lang w:val="it-IT" w:eastAsia="it-IT" w:bidi="ar-SA"/>
        </w:rPr>
        <w:t>|  2</w:t>
      </w:r>
      <w:proofErr w:type="gramEnd"/>
      <w:r w:rsidRPr="00116162">
        <w:rPr>
          <w:rFonts w:ascii="Liberation Mono" w:hAnsi="Liberation Mono" w:cs="Liberation Mono"/>
          <w:sz w:val="20"/>
          <w:lang w:val="it-IT" w:eastAsia="it-IT" w:bidi="ar-SA"/>
        </w:rPr>
        <w:t xml:space="preserve"> | 19 | 12 </w:t>
      </w:r>
      <w:proofErr w:type="gramStart"/>
      <w:r w:rsidRPr="00116162">
        <w:rPr>
          <w:rFonts w:ascii="Liberation Mono" w:hAnsi="Liberation Mono" w:cs="Liberation Mono"/>
          <w:sz w:val="20"/>
          <w:lang w:val="it-IT" w:eastAsia="it-IT" w:bidi="ar-SA"/>
        </w:rPr>
        <w:t>|  7</w:t>
      </w:r>
      <w:proofErr w:type="gramEnd"/>
      <w:r w:rsidRPr="00116162">
        <w:rPr>
          <w:rFonts w:ascii="Liberation Mono" w:hAnsi="Liberation Mono" w:cs="Liberation Mono"/>
          <w:sz w:val="20"/>
          <w:lang w:val="it-IT" w:eastAsia="it-IT" w:bidi="ar-SA"/>
        </w:rPr>
        <w:t xml:space="preserve"> | 0 |</w:t>
      </w:r>
    </w:p>
    <w:p w14:paraId="06945CAA" w14:textId="77777777" w:rsidR="00116162" w:rsidRPr="00116162" w:rsidRDefault="00116162" w:rsidP="00116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Liberation Mono" w:hAnsi="Liberation Mono" w:cs="Liberation Mono"/>
          <w:sz w:val="20"/>
          <w:lang w:val="it-IT" w:eastAsia="it-IT" w:bidi="ar-SA"/>
        </w:rPr>
      </w:pPr>
      <w:proofErr w:type="gramStart"/>
      <w:r w:rsidRPr="00116162">
        <w:rPr>
          <w:rFonts w:ascii="Liberation Mono" w:hAnsi="Liberation Mono" w:cs="Liberation Mono"/>
          <w:sz w:val="20"/>
          <w:lang w:val="it-IT" w:eastAsia="it-IT" w:bidi="ar-SA"/>
        </w:rPr>
        <w:t>|  5</w:t>
      </w:r>
      <w:proofErr w:type="gramEnd"/>
      <w:r w:rsidRPr="00116162">
        <w:rPr>
          <w:rFonts w:ascii="Liberation Mono" w:hAnsi="Liberation Mono" w:cs="Liberation Mono"/>
          <w:sz w:val="20"/>
          <w:lang w:val="it-IT" w:eastAsia="it-IT" w:bidi="ar-SA"/>
        </w:rPr>
        <w:t xml:space="preserve"> A.C.  GONZAGA                   10 </w:t>
      </w:r>
      <w:proofErr w:type="gramStart"/>
      <w:r w:rsidRPr="00116162">
        <w:rPr>
          <w:rFonts w:ascii="Liberation Mono" w:hAnsi="Liberation Mono" w:cs="Liberation Mono"/>
          <w:sz w:val="20"/>
          <w:lang w:val="it-IT" w:eastAsia="it-IT" w:bidi="ar-SA"/>
        </w:rPr>
        <w:t>|  8</w:t>
      </w:r>
      <w:proofErr w:type="gramEnd"/>
      <w:r w:rsidRPr="00116162">
        <w:rPr>
          <w:rFonts w:ascii="Liberation Mono" w:hAnsi="Liberation Mono" w:cs="Liberation Mono"/>
          <w:sz w:val="20"/>
          <w:lang w:val="it-IT" w:eastAsia="it-IT" w:bidi="ar-SA"/>
        </w:rPr>
        <w:t xml:space="preserve"> </w:t>
      </w:r>
      <w:proofErr w:type="gramStart"/>
      <w:r w:rsidRPr="00116162">
        <w:rPr>
          <w:rFonts w:ascii="Liberation Mono" w:hAnsi="Liberation Mono" w:cs="Liberation Mono"/>
          <w:sz w:val="20"/>
          <w:lang w:val="it-IT" w:eastAsia="it-IT" w:bidi="ar-SA"/>
        </w:rPr>
        <w:t>|  3</w:t>
      </w:r>
      <w:proofErr w:type="gramEnd"/>
      <w:r w:rsidRPr="00116162">
        <w:rPr>
          <w:rFonts w:ascii="Liberation Mono" w:hAnsi="Liberation Mono" w:cs="Liberation Mono"/>
          <w:sz w:val="20"/>
          <w:lang w:val="it-IT" w:eastAsia="it-IT" w:bidi="ar-SA"/>
        </w:rPr>
        <w:t xml:space="preserve"> </w:t>
      </w:r>
      <w:proofErr w:type="gramStart"/>
      <w:r w:rsidRPr="00116162">
        <w:rPr>
          <w:rFonts w:ascii="Liberation Mono" w:hAnsi="Liberation Mono" w:cs="Liberation Mono"/>
          <w:sz w:val="20"/>
          <w:lang w:val="it-IT" w:eastAsia="it-IT" w:bidi="ar-SA"/>
        </w:rPr>
        <w:t>|  1</w:t>
      </w:r>
      <w:proofErr w:type="gramEnd"/>
      <w:r w:rsidRPr="00116162">
        <w:rPr>
          <w:rFonts w:ascii="Liberation Mono" w:hAnsi="Liberation Mono" w:cs="Liberation Mono"/>
          <w:sz w:val="20"/>
          <w:lang w:val="it-IT" w:eastAsia="it-IT" w:bidi="ar-SA"/>
        </w:rPr>
        <w:t xml:space="preserve"> </w:t>
      </w:r>
      <w:proofErr w:type="gramStart"/>
      <w:r w:rsidRPr="00116162">
        <w:rPr>
          <w:rFonts w:ascii="Liberation Mono" w:hAnsi="Liberation Mono" w:cs="Liberation Mono"/>
          <w:sz w:val="20"/>
          <w:lang w:val="it-IT" w:eastAsia="it-IT" w:bidi="ar-SA"/>
        </w:rPr>
        <w:t>|  4</w:t>
      </w:r>
      <w:proofErr w:type="gramEnd"/>
      <w:r w:rsidRPr="00116162">
        <w:rPr>
          <w:rFonts w:ascii="Liberation Mono" w:hAnsi="Liberation Mono" w:cs="Liberation Mono"/>
          <w:sz w:val="20"/>
          <w:lang w:val="it-IT" w:eastAsia="it-IT" w:bidi="ar-SA"/>
        </w:rPr>
        <w:t xml:space="preserve"> | 17 | 21 </w:t>
      </w:r>
      <w:proofErr w:type="gramStart"/>
      <w:r w:rsidRPr="00116162">
        <w:rPr>
          <w:rFonts w:ascii="Liberation Mono" w:hAnsi="Liberation Mono" w:cs="Liberation Mono"/>
          <w:sz w:val="20"/>
          <w:lang w:val="it-IT" w:eastAsia="it-IT" w:bidi="ar-SA"/>
        </w:rPr>
        <w:t>|  4</w:t>
      </w:r>
      <w:proofErr w:type="gramEnd"/>
      <w:r w:rsidRPr="00116162">
        <w:rPr>
          <w:rFonts w:ascii="Liberation Mono" w:hAnsi="Liberation Mono" w:cs="Liberation Mono"/>
          <w:sz w:val="20"/>
          <w:lang w:val="it-IT" w:eastAsia="it-IT" w:bidi="ar-SA"/>
        </w:rPr>
        <w:t>-| 0 |</w:t>
      </w:r>
    </w:p>
    <w:p w14:paraId="04B39424" w14:textId="77777777" w:rsidR="00116162" w:rsidRPr="00116162" w:rsidRDefault="00116162" w:rsidP="00116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Liberation Mono" w:hAnsi="Liberation Mono" w:cs="Liberation Mono"/>
          <w:sz w:val="20"/>
          <w:lang w:val="it-IT" w:eastAsia="it-IT" w:bidi="ar-SA"/>
        </w:rPr>
      </w:pPr>
      <w:proofErr w:type="gramStart"/>
      <w:r w:rsidRPr="00116162">
        <w:rPr>
          <w:rFonts w:ascii="Liberation Mono" w:hAnsi="Liberation Mono" w:cs="Liberation Mono"/>
          <w:sz w:val="20"/>
          <w:lang w:val="it-IT" w:eastAsia="it-IT" w:bidi="ar-SA"/>
        </w:rPr>
        <w:t>|  6</w:t>
      </w:r>
      <w:proofErr w:type="gramEnd"/>
      <w:r w:rsidRPr="00116162">
        <w:rPr>
          <w:rFonts w:ascii="Liberation Mono" w:hAnsi="Liberation Mono" w:cs="Liberation Mono"/>
          <w:sz w:val="20"/>
          <w:lang w:val="it-IT" w:eastAsia="it-IT" w:bidi="ar-SA"/>
        </w:rPr>
        <w:t xml:space="preserve"> CPC   SAN LAZZARO                9 </w:t>
      </w:r>
      <w:proofErr w:type="gramStart"/>
      <w:r w:rsidRPr="00116162">
        <w:rPr>
          <w:rFonts w:ascii="Liberation Mono" w:hAnsi="Liberation Mono" w:cs="Liberation Mono"/>
          <w:sz w:val="20"/>
          <w:lang w:val="it-IT" w:eastAsia="it-IT" w:bidi="ar-SA"/>
        </w:rPr>
        <w:t>|  8</w:t>
      </w:r>
      <w:proofErr w:type="gramEnd"/>
      <w:r w:rsidRPr="00116162">
        <w:rPr>
          <w:rFonts w:ascii="Liberation Mono" w:hAnsi="Liberation Mono" w:cs="Liberation Mono"/>
          <w:sz w:val="20"/>
          <w:lang w:val="it-IT" w:eastAsia="it-IT" w:bidi="ar-SA"/>
        </w:rPr>
        <w:t xml:space="preserve"> </w:t>
      </w:r>
      <w:proofErr w:type="gramStart"/>
      <w:r w:rsidRPr="00116162">
        <w:rPr>
          <w:rFonts w:ascii="Liberation Mono" w:hAnsi="Liberation Mono" w:cs="Liberation Mono"/>
          <w:sz w:val="20"/>
          <w:lang w:val="it-IT" w:eastAsia="it-IT" w:bidi="ar-SA"/>
        </w:rPr>
        <w:t>|  3</w:t>
      </w:r>
      <w:proofErr w:type="gramEnd"/>
      <w:r w:rsidRPr="00116162">
        <w:rPr>
          <w:rFonts w:ascii="Liberation Mono" w:hAnsi="Liberation Mono" w:cs="Liberation Mono"/>
          <w:sz w:val="20"/>
          <w:lang w:val="it-IT" w:eastAsia="it-IT" w:bidi="ar-SA"/>
        </w:rPr>
        <w:t xml:space="preserve"> </w:t>
      </w:r>
      <w:proofErr w:type="gramStart"/>
      <w:r w:rsidRPr="00116162">
        <w:rPr>
          <w:rFonts w:ascii="Liberation Mono" w:hAnsi="Liberation Mono" w:cs="Liberation Mono"/>
          <w:sz w:val="20"/>
          <w:lang w:val="it-IT" w:eastAsia="it-IT" w:bidi="ar-SA"/>
        </w:rPr>
        <w:t>|  0</w:t>
      </w:r>
      <w:proofErr w:type="gramEnd"/>
      <w:r w:rsidRPr="00116162">
        <w:rPr>
          <w:rFonts w:ascii="Liberation Mono" w:hAnsi="Liberation Mono" w:cs="Liberation Mono"/>
          <w:sz w:val="20"/>
          <w:lang w:val="it-IT" w:eastAsia="it-IT" w:bidi="ar-SA"/>
        </w:rPr>
        <w:t xml:space="preserve"> </w:t>
      </w:r>
      <w:proofErr w:type="gramStart"/>
      <w:r w:rsidRPr="00116162">
        <w:rPr>
          <w:rFonts w:ascii="Liberation Mono" w:hAnsi="Liberation Mono" w:cs="Liberation Mono"/>
          <w:sz w:val="20"/>
          <w:lang w:val="it-IT" w:eastAsia="it-IT" w:bidi="ar-SA"/>
        </w:rPr>
        <w:t>|  5</w:t>
      </w:r>
      <w:proofErr w:type="gramEnd"/>
      <w:r w:rsidRPr="00116162">
        <w:rPr>
          <w:rFonts w:ascii="Liberation Mono" w:hAnsi="Liberation Mono" w:cs="Liberation Mono"/>
          <w:sz w:val="20"/>
          <w:lang w:val="it-IT" w:eastAsia="it-IT" w:bidi="ar-SA"/>
        </w:rPr>
        <w:t xml:space="preserve"> </w:t>
      </w:r>
      <w:proofErr w:type="gramStart"/>
      <w:r w:rsidRPr="00116162">
        <w:rPr>
          <w:rFonts w:ascii="Liberation Mono" w:hAnsi="Liberation Mono" w:cs="Liberation Mono"/>
          <w:sz w:val="20"/>
          <w:lang w:val="it-IT" w:eastAsia="it-IT" w:bidi="ar-SA"/>
        </w:rPr>
        <w:t>|  8</w:t>
      </w:r>
      <w:proofErr w:type="gramEnd"/>
      <w:r w:rsidRPr="00116162">
        <w:rPr>
          <w:rFonts w:ascii="Liberation Mono" w:hAnsi="Liberation Mono" w:cs="Liberation Mono"/>
          <w:sz w:val="20"/>
          <w:lang w:val="it-IT" w:eastAsia="it-IT" w:bidi="ar-SA"/>
        </w:rPr>
        <w:t xml:space="preserve"> | 21 | 13-| 0 |</w:t>
      </w:r>
    </w:p>
    <w:p w14:paraId="7846ED42" w14:textId="77777777" w:rsidR="00116162" w:rsidRPr="00116162" w:rsidRDefault="00116162" w:rsidP="00116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Liberation Mono" w:hAnsi="Liberation Mono" w:cs="Liberation Mono"/>
          <w:sz w:val="20"/>
          <w:lang w:val="it-IT" w:eastAsia="it-IT" w:bidi="ar-SA"/>
        </w:rPr>
      </w:pPr>
      <w:proofErr w:type="gramStart"/>
      <w:r w:rsidRPr="00116162">
        <w:rPr>
          <w:rFonts w:ascii="Liberation Mono" w:hAnsi="Liberation Mono" w:cs="Liberation Mono"/>
          <w:sz w:val="20"/>
          <w:lang w:val="it-IT" w:eastAsia="it-IT" w:bidi="ar-SA"/>
        </w:rPr>
        <w:t>|  7</w:t>
      </w:r>
      <w:proofErr w:type="gramEnd"/>
      <w:r w:rsidRPr="00116162">
        <w:rPr>
          <w:rFonts w:ascii="Liberation Mono" w:hAnsi="Liberation Mono" w:cs="Liberation Mono"/>
          <w:sz w:val="20"/>
          <w:lang w:val="it-IT" w:eastAsia="it-IT" w:bidi="ar-SA"/>
        </w:rPr>
        <w:t xml:space="preserve">       POGGESE 1915 A.S.D.        9 </w:t>
      </w:r>
      <w:proofErr w:type="gramStart"/>
      <w:r w:rsidRPr="00116162">
        <w:rPr>
          <w:rFonts w:ascii="Liberation Mono" w:hAnsi="Liberation Mono" w:cs="Liberation Mono"/>
          <w:sz w:val="20"/>
          <w:lang w:val="it-IT" w:eastAsia="it-IT" w:bidi="ar-SA"/>
        </w:rPr>
        <w:t>|  8</w:t>
      </w:r>
      <w:proofErr w:type="gramEnd"/>
      <w:r w:rsidRPr="00116162">
        <w:rPr>
          <w:rFonts w:ascii="Liberation Mono" w:hAnsi="Liberation Mono" w:cs="Liberation Mono"/>
          <w:sz w:val="20"/>
          <w:lang w:val="it-IT" w:eastAsia="it-IT" w:bidi="ar-SA"/>
        </w:rPr>
        <w:t xml:space="preserve"> </w:t>
      </w:r>
      <w:proofErr w:type="gramStart"/>
      <w:r w:rsidRPr="00116162">
        <w:rPr>
          <w:rFonts w:ascii="Liberation Mono" w:hAnsi="Liberation Mono" w:cs="Liberation Mono"/>
          <w:sz w:val="20"/>
          <w:lang w:val="it-IT" w:eastAsia="it-IT" w:bidi="ar-SA"/>
        </w:rPr>
        <w:t>|  3</w:t>
      </w:r>
      <w:proofErr w:type="gramEnd"/>
      <w:r w:rsidRPr="00116162">
        <w:rPr>
          <w:rFonts w:ascii="Liberation Mono" w:hAnsi="Liberation Mono" w:cs="Liberation Mono"/>
          <w:sz w:val="20"/>
          <w:lang w:val="it-IT" w:eastAsia="it-IT" w:bidi="ar-SA"/>
        </w:rPr>
        <w:t xml:space="preserve"> </w:t>
      </w:r>
      <w:proofErr w:type="gramStart"/>
      <w:r w:rsidRPr="00116162">
        <w:rPr>
          <w:rFonts w:ascii="Liberation Mono" w:hAnsi="Liberation Mono" w:cs="Liberation Mono"/>
          <w:sz w:val="20"/>
          <w:lang w:val="it-IT" w:eastAsia="it-IT" w:bidi="ar-SA"/>
        </w:rPr>
        <w:t>|  0</w:t>
      </w:r>
      <w:proofErr w:type="gramEnd"/>
      <w:r w:rsidRPr="00116162">
        <w:rPr>
          <w:rFonts w:ascii="Liberation Mono" w:hAnsi="Liberation Mono" w:cs="Liberation Mono"/>
          <w:sz w:val="20"/>
          <w:lang w:val="it-IT" w:eastAsia="it-IT" w:bidi="ar-SA"/>
        </w:rPr>
        <w:t xml:space="preserve"> </w:t>
      </w:r>
      <w:proofErr w:type="gramStart"/>
      <w:r w:rsidRPr="00116162">
        <w:rPr>
          <w:rFonts w:ascii="Liberation Mono" w:hAnsi="Liberation Mono" w:cs="Liberation Mono"/>
          <w:sz w:val="20"/>
          <w:lang w:val="it-IT" w:eastAsia="it-IT" w:bidi="ar-SA"/>
        </w:rPr>
        <w:t>|  5</w:t>
      </w:r>
      <w:proofErr w:type="gramEnd"/>
      <w:r w:rsidRPr="00116162">
        <w:rPr>
          <w:rFonts w:ascii="Liberation Mono" w:hAnsi="Liberation Mono" w:cs="Liberation Mono"/>
          <w:sz w:val="20"/>
          <w:lang w:val="it-IT" w:eastAsia="it-IT" w:bidi="ar-SA"/>
        </w:rPr>
        <w:t xml:space="preserve"> | 17 | 16 </w:t>
      </w:r>
      <w:proofErr w:type="gramStart"/>
      <w:r w:rsidRPr="00116162">
        <w:rPr>
          <w:rFonts w:ascii="Liberation Mono" w:hAnsi="Liberation Mono" w:cs="Liberation Mono"/>
          <w:sz w:val="20"/>
          <w:lang w:val="it-IT" w:eastAsia="it-IT" w:bidi="ar-SA"/>
        </w:rPr>
        <w:t>|  1</w:t>
      </w:r>
      <w:proofErr w:type="gramEnd"/>
      <w:r w:rsidRPr="00116162">
        <w:rPr>
          <w:rFonts w:ascii="Liberation Mono" w:hAnsi="Liberation Mono" w:cs="Liberation Mono"/>
          <w:sz w:val="20"/>
          <w:lang w:val="it-IT" w:eastAsia="it-IT" w:bidi="ar-SA"/>
        </w:rPr>
        <w:t xml:space="preserve"> | 0 |</w:t>
      </w:r>
    </w:p>
    <w:p w14:paraId="5409086B" w14:textId="77777777" w:rsidR="00116162" w:rsidRPr="00116162" w:rsidRDefault="00116162" w:rsidP="00116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Liberation Mono" w:hAnsi="Liberation Mono" w:cs="Liberation Mono"/>
          <w:sz w:val="20"/>
          <w:lang w:val="it-IT" w:eastAsia="it-IT" w:bidi="ar-SA"/>
        </w:rPr>
      </w:pPr>
      <w:proofErr w:type="gramStart"/>
      <w:r w:rsidRPr="00116162">
        <w:rPr>
          <w:rFonts w:ascii="Liberation Mono" w:hAnsi="Liberation Mono" w:cs="Liberation Mono"/>
          <w:sz w:val="20"/>
          <w:lang w:val="it-IT" w:eastAsia="it-IT" w:bidi="ar-SA"/>
        </w:rPr>
        <w:t>|  8</w:t>
      </w:r>
      <w:proofErr w:type="gramEnd"/>
      <w:r w:rsidRPr="00116162">
        <w:rPr>
          <w:rFonts w:ascii="Liberation Mono" w:hAnsi="Liberation Mono" w:cs="Liberation Mono"/>
          <w:sz w:val="20"/>
          <w:lang w:val="it-IT" w:eastAsia="it-IT" w:bidi="ar-SA"/>
        </w:rPr>
        <w:t xml:space="preserve"> F.C.  MOGLIA ASD                 9 </w:t>
      </w:r>
      <w:proofErr w:type="gramStart"/>
      <w:r w:rsidRPr="00116162">
        <w:rPr>
          <w:rFonts w:ascii="Liberation Mono" w:hAnsi="Liberation Mono" w:cs="Liberation Mono"/>
          <w:sz w:val="20"/>
          <w:lang w:val="it-IT" w:eastAsia="it-IT" w:bidi="ar-SA"/>
        </w:rPr>
        <w:t>|  8</w:t>
      </w:r>
      <w:proofErr w:type="gramEnd"/>
      <w:r w:rsidRPr="00116162">
        <w:rPr>
          <w:rFonts w:ascii="Liberation Mono" w:hAnsi="Liberation Mono" w:cs="Liberation Mono"/>
          <w:sz w:val="20"/>
          <w:lang w:val="it-IT" w:eastAsia="it-IT" w:bidi="ar-SA"/>
        </w:rPr>
        <w:t xml:space="preserve"> </w:t>
      </w:r>
      <w:proofErr w:type="gramStart"/>
      <w:r w:rsidRPr="00116162">
        <w:rPr>
          <w:rFonts w:ascii="Liberation Mono" w:hAnsi="Liberation Mono" w:cs="Liberation Mono"/>
          <w:sz w:val="20"/>
          <w:lang w:val="it-IT" w:eastAsia="it-IT" w:bidi="ar-SA"/>
        </w:rPr>
        <w:t>|  3</w:t>
      </w:r>
      <w:proofErr w:type="gramEnd"/>
      <w:r w:rsidRPr="00116162">
        <w:rPr>
          <w:rFonts w:ascii="Liberation Mono" w:hAnsi="Liberation Mono" w:cs="Liberation Mono"/>
          <w:sz w:val="20"/>
          <w:lang w:val="it-IT" w:eastAsia="it-IT" w:bidi="ar-SA"/>
        </w:rPr>
        <w:t xml:space="preserve"> </w:t>
      </w:r>
      <w:proofErr w:type="gramStart"/>
      <w:r w:rsidRPr="00116162">
        <w:rPr>
          <w:rFonts w:ascii="Liberation Mono" w:hAnsi="Liberation Mono" w:cs="Liberation Mono"/>
          <w:sz w:val="20"/>
          <w:lang w:val="it-IT" w:eastAsia="it-IT" w:bidi="ar-SA"/>
        </w:rPr>
        <w:t>|  0</w:t>
      </w:r>
      <w:proofErr w:type="gramEnd"/>
      <w:r w:rsidRPr="00116162">
        <w:rPr>
          <w:rFonts w:ascii="Liberation Mono" w:hAnsi="Liberation Mono" w:cs="Liberation Mono"/>
          <w:sz w:val="20"/>
          <w:lang w:val="it-IT" w:eastAsia="it-IT" w:bidi="ar-SA"/>
        </w:rPr>
        <w:t xml:space="preserve"> </w:t>
      </w:r>
      <w:proofErr w:type="gramStart"/>
      <w:r w:rsidRPr="00116162">
        <w:rPr>
          <w:rFonts w:ascii="Liberation Mono" w:hAnsi="Liberation Mono" w:cs="Liberation Mono"/>
          <w:sz w:val="20"/>
          <w:lang w:val="it-IT" w:eastAsia="it-IT" w:bidi="ar-SA"/>
        </w:rPr>
        <w:t>|  5</w:t>
      </w:r>
      <w:proofErr w:type="gramEnd"/>
      <w:r w:rsidRPr="00116162">
        <w:rPr>
          <w:rFonts w:ascii="Liberation Mono" w:hAnsi="Liberation Mono" w:cs="Liberation Mono"/>
          <w:sz w:val="20"/>
          <w:lang w:val="it-IT" w:eastAsia="it-IT" w:bidi="ar-SA"/>
        </w:rPr>
        <w:t xml:space="preserve"> | 15 | 23 </w:t>
      </w:r>
      <w:proofErr w:type="gramStart"/>
      <w:r w:rsidRPr="00116162">
        <w:rPr>
          <w:rFonts w:ascii="Liberation Mono" w:hAnsi="Liberation Mono" w:cs="Liberation Mono"/>
          <w:sz w:val="20"/>
          <w:lang w:val="it-IT" w:eastAsia="it-IT" w:bidi="ar-SA"/>
        </w:rPr>
        <w:t>|  8-|</w:t>
      </w:r>
      <w:proofErr w:type="gramEnd"/>
      <w:r w:rsidRPr="00116162">
        <w:rPr>
          <w:rFonts w:ascii="Liberation Mono" w:hAnsi="Liberation Mono" w:cs="Liberation Mono"/>
          <w:sz w:val="20"/>
          <w:lang w:val="it-IT" w:eastAsia="it-IT" w:bidi="ar-SA"/>
        </w:rPr>
        <w:t xml:space="preserve"> 0 |</w:t>
      </w:r>
    </w:p>
    <w:p w14:paraId="7994CC0E" w14:textId="77777777" w:rsidR="00116162" w:rsidRPr="00116162" w:rsidRDefault="00116162" w:rsidP="00116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Liberation Mono" w:hAnsi="Liberation Mono" w:cs="Liberation Mono"/>
          <w:sz w:val="20"/>
          <w:lang w:val="it-IT" w:eastAsia="it-IT" w:bidi="ar-SA"/>
        </w:rPr>
      </w:pPr>
      <w:proofErr w:type="gramStart"/>
      <w:r w:rsidRPr="00116162">
        <w:rPr>
          <w:rFonts w:ascii="Liberation Mono" w:hAnsi="Liberation Mono" w:cs="Liberation Mono"/>
          <w:sz w:val="20"/>
          <w:lang w:val="it-IT" w:eastAsia="it-IT" w:bidi="ar-SA"/>
        </w:rPr>
        <w:t>|  9</w:t>
      </w:r>
      <w:proofErr w:type="gramEnd"/>
      <w:r w:rsidRPr="00116162">
        <w:rPr>
          <w:rFonts w:ascii="Liberation Mono" w:hAnsi="Liberation Mono" w:cs="Liberation Mono"/>
          <w:sz w:val="20"/>
          <w:lang w:val="it-IT" w:eastAsia="it-IT" w:bidi="ar-SA"/>
        </w:rPr>
        <w:t xml:space="preserve"> A.S.</w:t>
      </w:r>
      <w:proofErr w:type="gramStart"/>
      <w:r w:rsidRPr="00116162">
        <w:rPr>
          <w:rFonts w:ascii="Liberation Mono" w:hAnsi="Liberation Mono" w:cs="Liberation Mono"/>
          <w:sz w:val="20"/>
          <w:lang w:val="it-IT" w:eastAsia="it-IT" w:bidi="ar-SA"/>
        </w:rPr>
        <w:t>D.RIVER</w:t>
      </w:r>
      <w:proofErr w:type="gramEnd"/>
      <w:r w:rsidRPr="00116162">
        <w:rPr>
          <w:rFonts w:ascii="Liberation Mono" w:hAnsi="Liberation Mono" w:cs="Liberation Mono"/>
          <w:sz w:val="20"/>
          <w:lang w:val="it-IT" w:eastAsia="it-IT" w:bidi="ar-SA"/>
        </w:rPr>
        <w:t xml:space="preserve"> FOOTBALL CLUB        0 </w:t>
      </w:r>
      <w:proofErr w:type="gramStart"/>
      <w:r w:rsidRPr="00116162">
        <w:rPr>
          <w:rFonts w:ascii="Liberation Mono" w:hAnsi="Liberation Mono" w:cs="Liberation Mono"/>
          <w:sz w:val="20"/>
          <w:lang w:val="it-IT" w:eastAsia="it-IT" w:bidi="ar-SA"/>
        </w:rPr>
        <w:t>|  8</w:t>
      </w:r>
      <w:proofErr w:type="gramEnd"/>
      <w:r w:rsidRPr="00116162">
        <w:rPr>
          <w:rFonts w:ascii="Liberation Mono" w:hAnsi="Liberation Mono" w:cs="Liberation Mono"/>
          <w:sz w:val="20"/>
          <w:lang w:val="it-IT" w:eastAsia="it-IT" w:bidi="ar-SA"/>
        </w:rPr>
        <w:t xml:space="preserve"> </w:t>
      </w:r>
      <w:proofErr w:type="gramStart"/>
      <w:r w:rsidRPr="00116162">
        <w:rPr>
          <w:rFonts w:ascii="Liberation Mono" w:hAnsi="Liberation Mono" w:cs="Liberation Mono"/>
          <w:sz w:val="20"/>
          <w:lang w:val="it-IT" w:eastAsia="it-IT" w:bidi="ar-SA"/>
        </w:rPr>
        <w:t>|  0</w:t>
      </w:r>
      <w:proofErr w:type="gramEnd"/>
      <w:r w:rsidRPr="00116162">
        <w:rPr>
          <w:rFonts w:ascii="Liberation Mono" w:hAnsi="Liberation Mono" w:cs="Liberation Mono"/>
          <w:sz w:val="20"/>
          <w:lang w:val="it-IT" w:eastAsia="it-IT" w:bidi="ar-SA"/>
        </w:rPr>
        <w:t xml:space="preserve"> </w:t>
      </w:r>
      <w:proofErr w:type="gramStart"/>
      <w:r w:rsidRPr="00116162">
        <w:rPr>
          <w:rFonts w:ascii="Liberation Mono" w:hAnsi="Liberation Mono" w:cs="Liberation Mono"/>
          <w:sz w:val="20"/>
          <w:lang w:val="it-IT" w:eastAsia="it-IT" w:bidi="ar-SA"/>
        </w:rPr>
        <w:t>|  0</w:t>
      </w:r>
      <w:proofErr w:type="gramEnd"/>
      <w:r w:rsidRPr="00116162">
        <w:rPr>
          <w:rFonts w:ascii="Liberation Mono" w:hAnsi="Liberation Mono" w:cs="Liberation Mono"/>
          <w:sz w:val="20"/>
          <w:lang w:val="it-IT" w:eastAsia="it-IT" w:bidi="ar-SA"/>
        </w:rPr>
        <w:t xml:space="preserve"> </w:t>
      </w:r>
      <w:proofErr w:type="gramStart"/>
      <w:r w:rsidRPr="00116162">
        <w:rPr>
          <w:rFonts w:ascii="Liberation Mono" w:hAnsi="Liberation Mono" w:cs="Liberation Mono"/>
          <w:sz w:val="20"/>
          <w:lang w:val="it-IT" w:eastAsia="it-IT" w:bidi="ar-SA"/>
        </w:rPr>
        <w:t>|  8</w:t>
      </w:r>
      <w:proofErr w:type="gramEnd"/>
      <w:r w:rsidRPr="00116162">
        <w:rPr>
          <w:rFonts w:ascii="Liberation Mono" w:hAnsi="Liberation Mono" w:cs="Liberation Mono"/>
          <w:sz w:val="20"/>
          <w:lang w:val="it-IT" w:eastAsia="it-IT" w:bidi="ar-SA"/>
        </w:rPr>
        <w:t xml:space="preserve"> </w:t>
      </w:r>
      <w:proofErr w:type="gramStart"/>
      <w:r w:rsidRPr="00116162">
        <w:rPr>
          <w:rFonts w:ascii="Liberation Mono" w:hAnsi="Liberation Mono" w:cs="Liberation Mono"/>
          <w:sz w:val="20"/>
          <w:lang w:val="it-IT" w:eastAsia="it-IT" w:bidi="ar-SA"/>
        </w:rPr>
        <w:t>|  5</w:t>
      </w:r>
      <w:proofErr w:type="gramEnd"/>
      <w:r w:rsidRPr="00116162">
        <w:rPr>
          <w:rFonts w:ascii="Liberation Mono" w:hAnsi="Liberation Mono" w:cs="Liberation Mono"/>
          <w:sz w:val="20"/>
          <w:lang w:val="it-IT" w:eastAsia="it-IT" w:bidi="ar-SA"/>
        </w:rPr>
        <w:t xml:space="preserve"> | 30 | 25-| 0 |</w:t>
      </w:r>
    </w:p>
    <w:p w14:paraId="5C653776" w14:textId="77777777" w:rsidR="00116162" w:rsidRPr="00116162" w:rsidRDefault="00116162" w:rsidP="00116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Liberation Mono" w:hAnsi="Liberation Mono" w:cs="Liberation Mono"/>
          <w:sz w:val="20"/>
          <w:lang w:val="it-IT" w:eastAsia="it-IT" w:bidi="ar-SA"/>
        </w:rPr>
      </w:pPr>
      <w:r w:rsidRPr="00116162">
        <w:rPr>
          <w:rFonts w:ascii="Liberation Mono" w:hAnsi="Liberation Mono" w:cs="Liberation Mono"/>
          <w:sz w:val="20"/>
          <w:lang w:val="it-IT" w:eastAsia="it-IT" w:bidi="ar-SA"/>
        </w:rPr>
        <w:t xml:space="preserve">*============== * = FUORI </w:t>
      </w:r>
      <w:proofErr w:type="gramStart"/>
      <w:r w:rsidRPr="00116162">
        <w:rPr>
          <w:rFonts w:ascii="Liberation Mono" w:hAnsi="Liberation Mono" w:cs="Liberation Mono"/>
          <w:sz w:val="20"/>
          <w:lang w:val="it-IT" w:eastAsia="it-IT" w:bidi="ar-SA"/>
        </w:rPr>
        <w:t>CLASSIFICA  =</w:t>
      </w:r>
      <w:proofErr w:type="gramEnd"/>
      <w:r w:rsidRPr="00116162">
        <w:rPr>
          <w:rFonts w:ascii="Liberation Mono" w:hAnsi="Liberation Mono" w:cs="Liberation Mono"/>
          <w:sz w:val="20"/>
          <w:lang w:val="it-IT" w:eastAsia="it-IT" w:bidi="ar-SA"/>
        </w:rPr>
        <w:t>========================================*</w:t>
      </w:r>
    </w:p>
    <w:p w14:paraId="422E1F21" w14:textId="77777777" w:rsidR="00EA1DE8" w:rsidRDefault="00EA1DE8" w:rsidP="00EA1DE8">
      <w:pPr>
        <w:rPr>
          <w:lang w:val="it-IT"/>
        </w:rPr>
      </w:pPr>
    </w:p>
    <w:p w14:paraId="0EE6F006" w14:textId="29430D93" w:rsidR="00116162" w:rsidRDefault="00116162" w:rsidP="00116162">
      <w:pPr>
        <w:pStyle w:val="titolocampionato"/>
        <w:shd w:val="clear" w:color="auto" w:fill="CCCCCC"/>
        <w:spacing w:before="80" w:after="40"/>
      </w:pPr>
      <w:r>
        <w:t>COPPA MANTOVA</w:t>
      </w:r>
    </w:p>
    <w:p w14:paraId="2ECEF296" w14:textId="77777777" w:rsidR="00116162" w:rsidRDefault="00116162" w:rsidP="00116162">
      <w:pPr>
        <w:rPr>
          <w:b/>
        </w:rPr>
      </w:pPr>
      <w:r w:rsidRPr="00B437D7">
        <w:rPr>
          <w:b/>
        </w:rPr>
        <w:t>3° TURNO</w:t>
      </w:r>
    </w:p>
    <w:p w14:paraId="543D394F" w14:textId="77777777" w:rsidR="00116162" w:rsidRDefault="00116162" w:rsidP="00116162">
      <w:pPr>
        <w:rPr>
          <w:b/>
        </w:rPr>
      </w:pPr>
      <w:r>
        <w:rPr>
          <w:b/>
        </w:rPr>
        <w:t>Gare del 10/12/2025</w:t>
      </w:r>
    </w:p>
    <w:p w14:paraId="4BCC7D37" w14:textId="77777777" w:rsidR="00116162" w:rsidRPr="00B437D7" w:rsidRDefault="00116162" w:rsidP="00116162">
      <w:pPr>
        <w:rPr>
          <w:bCs/>
        </w:rPr>
      </w:pPr>
      <w:r w:rsidRPr="00B437D7">
        <w:rPr>
          <w:bCs/>
        </w:rPr>
        <w:t>SEGNATE – DINAMO GONZAGA n.d.</w:t>
      </w:r>
    </w:p>
    <w:p w14:paraId="7EEC87EF" w14:textId="77777777" w:rsidR="00116162" w:rsidRDefault="00116162" w:rsidP="00116162">
      <w:pPr>
        <w:rPr>
          <w:bCs/>
        </w:rPr>
      </w:pPr>
      <w:r w:rsidRPr="00B437D7">
        <w:rPr>
          <w:bCs/>
        </w:rPr>
        <w:t>CASTELLANA – CERESARESE 4-2</w:t>
      </w:r>
    </w:p>
    <w:p w14:paraId="5327DDAD" w14:textId="77777777" w:rsidR="00116162" w:rsidRDefault="00116162" w:rsidP="00116162">
      <w:pPr>
        <w:rPr>
          <w:bCs/>
        </w:rPr>
      </w:pPr>
      <w:r>
        <w:rPr>
          <w:bCs/>
        </w:rPr>
        <w:t xml:space="preserve">GONZAGA – SUZZARA 1-1 (5-3 </w:t>
      </w:r>
      <w:proofErr w:type="spellStart"/>
      <w:r>
        <w:rPr>
          <w:bCs/>
        </w:rPr>
        <w:t>d.c.r</w:t>
      </w:r>
      <w:proofErr w:type="spellEnd"/>
      <w:r>
        <w:rPr>
          <w:bCs/>
        </w:rPr>
        <w:t>.)</w:t>
      </w:r>
    </w:p>
    <w:p w14:paraId="3B700772" w14:textId="77777777" w:rsidR="00116162" w:rsidRDefault="00116162" w:rsidP="00116162">
      <w:pPr>
        <w:rPr>
          <w:bCs/>
        </w:rPr>
      </w:pPr>
      <w:r>
        <w:rPr>
          <w:bCs/>
        </w:rPr>
        <w:t>GOVERNOLESE – CASTELDARIESE 2-</w:t>
      </w:r>
      <w:proofErr w:type="gramStart"/>
      <w:r>
        <w:rPr>
          <w:bCs/>
        </w:rPr>
        <w:t>2  (</w:t>
      </w:r>
      <w:proofErr w:type="gramEnd"/>
      <w:r>
        <w:rPr>
          <w:bCs/>
        </w:rPr>
        <w:t xml:space="preserve">4-6 </w:t>
      </w:r>
      <w:proofErr w:type="spellStart"/>
      <w:r>
        <w:rPr>
          <w:bCs/>
        </w:rPr>
        <w:t>d.c.r</w:t>
      </w:r>
      <w:proofErr w:type="spellEnd"/>
      <w:r>
        <w:rPr>
          <w:bCs/>
        </w:rPr>
        <w:t>.)</w:t>
      </w:r>
    </w:p>
    <w:p w14:paraId="53DA72D6" w14:textId="77777777" w:rsidR="00116162" w:rsidRDefault="00116162" w:rsidP="00116162">
      <w:pPr>
        <w:rPr>
          <w:bCs/>
        </w:rPr>
      </w:pPr>
      <w:r>
        <w:rPr>
          <w:bCs/>
        </w:rPr>
        <w:t>POL. VOLTESE – ASOLA 2-3</w:t>
      </w:r>
    </w:p>
    <w:p w14:paraId="320462F2" w14:textId="77777777" w:rsidR="00116162" w:rsidRDefault="00116162" w:rsidP="00116162">
      <w:pPr>
        <w:rPr>
          <w:bCs/>
        </w:rPr>
      </w:pPr>
    </w:p>
    <w:p w14:paraId="6D54BAF9" w14:textId="77777777" w:rsidR="00116162" w:rsidRPr="00C21A6B" w:rsidRDefault="00116162" w:rsidP="00116162">
      <w:pPr>
        <w:ind w:left="-567" w:firstLine="708"/>
        <w:rPr>
          <w:b/>
          <w:u w:val="single"/>
        </w:rPr>
      </w:pPr>
      <w:r w:rsidRPr="00C21A6B">
        <w:rPr>
          <w:b/>
          <w:u w:val="single"/>
        </w:rPr>
        <w:t xml:space="preserve">Gara </w:t>
      </w:r>
      <w:proofErr w:type="spellStart"/>
      <w:r>
        <w:rPr>
          <w:b/>
          <w:u w:val="single"/>
        </w:rPr>
        <w:t>Segnate</w:t>
      </w:r>
      <w:proofErr w:type="spellEnd"/>
      <w:r w:rsidRPr="00C21A6B">
        <w:rPr>
          <w:b/>
          <w:u w:val="single"/>
        </w:rPr>
        <w:t xml:space="preserve"> – </w:t>
      </w:r>
      <w:r>
        <w:rPr>
          <w:b/>
          <w:u w:val="single"/>
        </w:rPr>
        <w:t>Dinamo Gonzaga</w:t>
      </w:r>
    </w:p>
    <w:p w14:paraId="6695D339" w14:textId="77777777" w:rsidR="00116162" w:rsidRDefault="00116162" w:rsidP="00116162">
      <w:pPr>
        <w:ind w:left="-567" w:firstLine="708"/>
      </w:pPr>
      <w:r w:rsidRPr="000C4F7B">
        <w:t xml:space="preserve">Dagli Atti </w:t>
      </w:r>
      <w:proofErr w:type="spellStart"/>
      <w:r w:rsidRPr="000C4F7B">
        <w:t>Ufficiali</w:t>
      </w:r>
      <w:proofErr w:type="spellEnd"/>
      <w:r w:rsidRPr="000C4F7B">
        <w:t xml:space="preserve"> </w:t>
      </w:r>
      <w:proofErr w:type="spellStart"/>
      <w:r w:rsidRPr="000C4F7B">
        <w:t>si</w:t>
      </w:r>
      <w:proofErr w:type="spellEnd"/>
      <w:r w:rsidRPr="000C4F7B">
        <w:t xml:space="preserve"> evince </w:t>
      </w:r>
      <w:proofErr w:type="spellStart"/>
      <w:r w:rsidRPr="000C4F7B">
        <w:t>che</w:t>
      </w:r>
      <w:proofErr w:type="spellEnd"/>
      <w:r w:rsidRPr="000C4F7B">
        <w:t xml:space="preserve"> </w:t>
      </w:r>
      <w:r>
        <w:t xml:space="preserve">la </w:t>
      </w:r>
      <w:proofErr w:type="spellStart"/>
      <w:r>
        <w:t>gara</w:t>
      </w:r>
      <w:proofErr w:type="spellEnd"/>
      <w:r>
        <w:t xml:space="preserve"> a </w:t>
      </w:r>
      <w:proofErr w:type="spellStart"/>
      <w:r>
        <w:t>margine</w:t>
      </w:r>
      <w:proofErr w:type="spellEnd"/>
      <w:r>
        <w:t xml:space="preserve"> non è </w:t>
      </w:r>
      <w:proofErr w:type="spellStart"/>
      <w:r>
        <w:t>stata</w:t>
      </w:r>
      <w:proofErr w:type="spellEnd"/>
      <w:r>
        <w:t xml:space="preserve"> </w:t>
      </w:r>
      <w:proofErr w:type="spellStart"/>
      <w:r>
        <w:t>disputata</w:t>
      </w:r>
      <w:proofErr w:type="spellEnd"/>
      <w:r>
        <w:t xml:space="preserve"> in </w:t>
      </w:r>
      <w:proofErr w:type="spellStart"/>
      <w:r>
        <w:t>quanto</w:t>
      </w:r>
      <w:proofErr w:type="spellEnd"/>
      <w:r>
        <w:t xml:space="preserve"> la Soc. Dinamo Gonzaga </w:t>
      </w:r>
    </w:p>
    <w:p w14:paraId="1CD519C9" w14:textId="77777777" w:rsidR="00116162" w:rsidRDefault="00116162" w:rsidP="00116162">
      <w:pPr>
        <w:ind w:left="-567" w:firstLine="708"/>
      </w:pPr>
      <w:r>
        <w:t xml:space="preserve">non ha </w:t>
      </w:r>
      <w:proofErr w:type="spellStart"/>
      <w:r>
        <w:t>presentato</w:t>
      </w:r>
      <w:proofErr w:type="spellEnd"/>
      <w:r>
        <w:t xml:space="preserve"> in campo la propria </w:t>
      </w:r>
      <w:proofErr w:type="spellStart"/>
      <w:r>
        <w:t>squadra</w:t>
      </w:r>
      <w:proofErr w:type="spellEnd"/>
      <w:r>
        <w:t xml:space="preserve"> per la </w:t>
      </w:r>
      <w:proofErr w:type="spellStart"/>
      <w:r>
        <w:t>disputa</w:t>
      </w:r>
      <w:proofErr w:type="spellEnd"/>
      <w:r>
        <w:t xml:space="preserve"> </w:t>
      </w:r>
      <w:proofErr w:type="spellStart"/>
      <w:r>
        <w:t>della</w:t>
      </w:r>
      <w:proofErr w:type="spellEnd"/>
      <w:r>
        <w:t xml:space="preserve"> </w:t>
      </w:r>
      <w:proofErr w:type="spellStart"/>
      <w:r>
        <w:t>stessa</w:t>
      </w:r>
      <w:proofErr w:type="spellEnd"/>
      <w:r>
        <w:t>.</w:t>
      </w:r>
    </w:p>
    <w:p w14:paraId="364AF2F6" w14:textId="77777777" w:rsidR="00116162" w:rsidRDefault="00116162" w:rsidP="00116162">
      <w:pPr>
        <w:ind w:left="-567" w:firstLine="708"/>
      </w:pPr>
      <w:r>
        <w:t xml:space="preserve">Per </w:t>
      </w:r>
      <w:proofErr w:type="spellStart"/>
      <w:r>
        <w:t>quanto</w:t>
      </w:r>
      <w:proofErr w:type="spellEnd"/>
      <w:r>
        <w:t xml:space="preserve"> sopra </w:t>
      </w:r>
      <w:proofErr w:type="spellStart"/>
      <w:r>
        <w:t>si</w:t>
      </w:r>
      <w:proofErr w:type="spellEnd"/>
      <w:r>
        <w:t xml:space="preserve"> </w:t>
      </w:r>
      <w:proofErr w:type="spellStart"/>
      <w:r>
        <w:t>delibera</w:t>
      </w:r>
      <w:proofErr w:type="spellEnd"/>
      <w:r>
        <w:t>:</w:t>
      </w:r>
    </w:p>
    <w:p w14:paraId="74579105" w14:textId="77777777" w:rsidR="00116162" w:rsidRDefault="00116162" w:rsidP="00116162">
      <w:pPr>
        <w:pStyle w:val="Paragrafoelenco"/>
        <w:numPr>
          <w:ilvl w:val="0"/>
          <w:numId w:val="6"/>
        </w:numPr>
        <w:spacing w:before="0"/>
      </w:pPr>
      <w:r>
        <w:t xml:space="preserve">di </w:t>
      </w:r>
      <w:proofErr w:type="spellStart"/>
      <w:r>
        <w:t>infliggere</w:t>
      </w:r>
      <w:proofErr w:type="spellEnd"/>
      <w:r>
        <w:t xml:space="preserve"> </w:t>
      </w:r>
      <w:proofErr w:type="spellStart"/>
      <w:r>
        <w:t>alla</w:t>
      </w:r>
      <w:proofErr w:type="spellEnd"/>
      <w:r>
        <w:t xml:space="preserve"> Soc. Dinamo Gonzaga la </w:t>
      </w:r>
      <w:proofErr w:type="spellStart"/>
      <w:r>
        <w:t>punizione</w:t>
      </w:r>
      <w:proofErr w:type="spellEnd"/>
      <w:r>
        <w:t xml:space="preserve"> </w:t>
      </w:r>
      <w:proofErr w:type="spellStart"/>
      <w:r>
        <w:t>sportiva</w:t>
      </w:r>
      <w:proofErr w:type="spellEnd"/>
      <w:r>
        <w:t xml:space="preserve"> </w:t>
      </w:r>
      <w:proofErr w:type="spellStart"/>
      <w:r>
        <w:t>della</w:t>
      </w:r>
      <w:proofErr w:type="spellEnd"/>
      <w:r>
        <w:t xml:space="preserve"> </w:t>
      </w:r>
      <w:proofErr w:type="spellStart"/>
      <w:r>
        <w:t>perdita</w:t>
      </w:r>
      <w:proofErr w:type="spellEnd"/>
      <w:r>
        <w:t xml:space="preserve"> </w:t>
      </w:r>
      <w:proofErr w:type="spellStart"/>
      <w:r>
        <w:t>della</w:t>
      </w:r>
      <w:proofErr w:type="spellEnd"/>
      <w:r>
        <w:t xml:space="preserve"> </w:t>
      </w:r>
      <w:proofErr w:type="spellStart"/>
      <w:r>
        <w:t>gara</w:t>
      </w:r>
      <w:proofErr w:type="spellEnd"/>
      <w:r>
        <w:t xml:space="preserve"> per 3 – 0;</w:t>
      </w:r>
    </w:p>
    <w:p w14:paraId="5E635BDC" w14:textId="77777777" w:rsidR="00116162" w:rsidRDefault="00116162" w:rsidP="00116162">
      <w:pPr>
        <w:pStyle w:val="Paragrafoelenco"/>
        <w:numPr>
          <w:ilvl w:val="0"/>
          <w:numId w:val="6"/>
        </w:numPr>
        <w:spacing w:before="0"/>
      </w:pPr>
      <w:r>
        <w:t xml:space="preserve">di </w:t>
      </w:r>
      <w:proofErr w:type="spellStart"/>
      <w:r>
        <w:t>comminare</w:t>
      </w:r>
      <w:proofErr w:type="spellEnd"/>
      <w:r>
        <w:t xml:space="preserve"> </w:t>
      </w:r>
      <w:proofErr w:type="spellStart"/>
      <w:r>
        <w:t>alla</w:t>
      </w:r>
      <w:proofErr w:type="spellEnd"/>
      <w:r>
        <w:t xml:space="preserve"> Dinamo Gonzaga </w:t>
      </w:r>
      <w:proofErr w:type="spellStart"/>
      <w:r>
        <w:t>l’ammenda</w:t>
      </w:r>
      <w:proofErr w:type="spellEnd"/>
      <w:r>
        <w:t xml:space="preserve"> di euro 100,00 per </w:t>
      </w:r>
      <w:proofErr w:type="spellStart"/>
      <w:r>
        <w:t>rinuncia</w:t>
      </w:r>
      <w:proofErr w:type="spellEnd"/>
      <w:r>
        <w:t>;</w:t>
      </w:r>
    </w:p>
    <w:p w14:paraId="24C7E841" w14:textId="77777777" w:rsidR="00116162" w:rsidRDefault="00116162" w:rsidP="00116162">
      <w:pPr>
        <w:pStyle w:val="Paragrafoelenco"/>
        <w:numPr>
          <w:ilvl w:val="0"/>
          <w:numId w:val="6"/>
        </w:numPr>
        <w:spacing w:before="0"/>
      </w:pPr>
      <w:r>
        <w:t xml:space="preserve">di </w:t>
      </w:r>
      <w:proofErr w:type="spellStart"/>
      <w:r>
        <w:t>inibire</w:t>
      </w:r>
      <w:proofErr w:type="spellEnd"/>
      <w:r>
        <w:t xml:space="preserve"> il Sig. Bottazzi Angelo (Presidente </w:t>
      </w:r>
      <w:proofErr w:type="spellStart"/>
      <w:r>
        <w:t>della</w:t>
      </w:r>
      <w:proofErr w:type="spellEnd"/>
      <w:r>
        <w:t xml:space="preserve"> Soc. Dinamo Gonzaga) </w:t>
      </w:r>
      <w:proofErr w:type="spellStart"/>
      <w:r>
        <w:t>sino</w:t>
      </w:r>
      <w:proofErr w:type="spellEnd"/>
      <w:r>
        <w:t xml:space="preserve"> a </w:t>
      </w:r>
      <w:proofErr w:type="spellStart"/>
      <w:r>
        <w:t>tutto</w:t>
      </w:r>
      <w:proofErr w:type="spellEnd"/>
      <w:r>
        <w:t xml:space="preserve"> il 17/01/2026.</w:t>
      </w:r>
    </w:p>
    <w:p w14:paraId="2425DD95" w14:textId="77777777" w:rsidR="00116162" w:rsidRDefault="00116162" w:rsidP="00116162">
      <w:pPr>
        <w:rPr>
          <w:bCs/>
        </w:rPr>
      </w:pPr>
    </w:p>
    <w:p w14:paraId="13D86733" w14:textId="77777777" w:rsidR="00156B7C" w:rsidRDefault="00156B7C" w:rsidP="00116162">
      <w:pPr>
        <w:rPr>
          <w:b/>
          <w:u w:val="single"/>
        </w:rPr>
      </w:pPr>
    </w:p>
    <w:p w14:paraId="64354BAF" w14:textId="7B0898BC" w:rsidR="00116162" w:rsidRDefault="00116162" w:rsidP="00116162">
      <w:pPr>
        <w:rPr>
          <w:b/>
          <w:u w:val="single"/>
        </w:rPr>
      </w:pPr>
      <w:r>
        <w:rPr>
          <w:b/>
          <w:u w:val="single"/>
        </w:rPr>
        <w:lastRenderedPageBreak/>
        <w:t>GIUOCATORI NON ESPULSI – DIFFIDA PER I^ AMMONIZIONE</w:t>
      </w:r>
    </w:p>
    <w:p w14:paraId="6BA563CB" w14:textId="77777777" w:rsidR="00116162" w:rsidRDefault="00116162" w:rsidP="00116162">
      <w:pPr>
        <w:rPr>
          <w:bCs/>
        </w:rPr>
      </w:pPr>
      <w:r>
        <w:rPr>
          <w:bCs/>
        </w:rPr>
        <w:t>FERRARI ALESSANDRO – ZALDINI SIMONE – LUI MATTIA (Gonzaga)</w:t>
      </w:r>
    </w:p>
    <w:p w14:paraId="42F2602D" w14:textId="77777777" w:rsidR="00116162" w:rsidRDefault="00116162" w:rsidP="00116162">
      <w:pPr>
        <w:rPr>
          <w:bCs/>
        </w:rPr>
      </w:pPr>
      <w:r>
        <w:rPr>
          <w:bCs/>
        </w:rPr>
        <w:t>LEVRATTI FILIPPO (</w:t>
      </w:r>
      <w:proofErr w:type="spellStart"/>
      <w:r>
        <w:rPr>
          <w:bCs/>
        </w:rPr>
        <w:t>Suzzara</w:t>
      </w:r>
      <w:proofErr w:type="spellEnd"/>
      <w:r>
        <w:rPr>
          <w:bCs/>
        </w:rPr>
        <w:t>)</w:t>
      </w:r>
    </w:p>
    <w:p w14:paraId="67607AE2" w14:textId="77777777" w:rsidR="00116162" w:rsidRDefault="00116162" w:rsidP="00116162">
      <w:pPr>
        <w:rPr>
          <w:bCs/>
        </w:rPr>
      </w:pPr>
      <w:r>
        <w:rPr>
          <w:bCs/>
        </w:rPr>
        <w:t>DOSSO ALBERTO (</w:t>
      </w:r>
      <w:proofErr w:type="spellStart"/>
      <w:r>
        <w:rPr>
          <w:bCs/>
        </w:rPr>
        <w:t>Casteldariese</w:t>
      </w:r>
      <w:proofErr w:type="spellEnd"/>
      <w:r>
        <w:rPr>
          <w:bCs/>
        </w:rPr>
        <w:t>)</w:t>
      </w:r>
    </w:p>
    <w:p w14:paraId="7B571673" w14:textId="77777777" w:rsidR="00116162" w:rsidRDefault="00116162" w:rsidP="00116162">
      <w:pPr>
        <w:rPr>
          <w:bCs/>
        </w:rPr>
      </w:pPr>
    </w:p>
    <w:p w14:paraId="57053EA0" w14:textId="77777777" w:rsidR="00116162" w:rsidRDefault="00116162" w:rsidP="00116162">
      <w:pPr>
        <w:rPr>
          <w:b/>
          <w:u w:val="single"/>
        </w:rPr>
      </w:pPr>
      <w:r>
        <w:rPr>
          <w:b/>
          <w:u w:val="single"/>
        </w:rPr>
        <w:t>GIUOCATORI NON ESPULSI – DIFFIDA PER III^ AMMONIZIONE</w:t>
      </w:r>
    </w:p>
    <w:p w14:paraId="7F405BE9" w14:textId="77777777" w:rsidR="00116162" w:rsidRPr="00B437D7" w:rsidRDefault="00116162" w:rsidP="00116162">
      <w:pPr>
        <w:rPr>
          <w:bCs/>
        </w:rPr>
      </w:pPr>
      <w:r>
        <w:rPr>
          <w:bCs/>
        </w:rPr>
        <w:t>MAROSTICA ENRICO (</w:t>
      </w:r>
      <w:proofErr w:type="spellStart"/>
      <w:r>
        <w:rPr>
          <w:bCs/>
        </w:rPr>
        <w:t>Casteldariese</w:t>
      </w:r>
      <w:proofErr w:type="spellEnd"/>
      <w:r>
        <w:rPr>
          <w:bCs/>
        </w:rPr>
        <w:t>)</w:t>
      </w:r>
    </w:p>
    <w:p w14:paraId="3DE53AF1" w14:textId="77777777" w:rsidR="00003540" w:rsidRPr="00EA1DE8" w:rsidRDefault="00003540" w:rsidP="00EA1DE8">
      <w:pPr>
        <w:rPr>
          <w:lang w:val="it-IT"/>
        </w:rPr>
      </w:pPr>
    </w:p>
    <w:p w14:paraId="7E6D169E" w14:textId="77777777" w:rsidR="00EA1DE8" w:rsidRPr="00EA1DE8" w:rsidRDefault="00EA1DE8" w:rsidP="00EA1DE8">
      <w:pPr>
        <w:pStyle w:val="Titolo1"/>
        <w:rPr>
          <w:lang w:val="it-IT"/>
        </w:rPr>
      </w:pPr>
      <w:bookmarkStart w:id="46" w:name="_Toc216431706"/>
      <w:r>
        <w:rPr>
          <w:lang w:val="it-IT"/>
        </w:rPr>
        <w:t xml:space="preserve">7. </w:t>
      </w:r>
      <w:r w:rsidRPr="00EA1DE8">
        <w:rPr>
          <w:lang w:val="it-IT"/>
        </w:rPr>
        <w:t>Giustizia di Secondo Grado Territoriale</w:t>
      </w:r>
      <w:bookmarkEnd w:id="46"/>
    </w:p>
    <w:p w14:paraId="5514549A" w14:textId="77777777" w:rsidR="00372FD8" w:rsidRDefault="00372FD8" w:rsidP="00852D56">
      <w:pPr>
        <w:pStyle w:val="Titolo2"/>
        <w:rPr>
          <w:lang w:val="it-IT"/>
        </w:rPr>
      </w:pPr>
      <w:bookmarkStart w:id="47" w:name="_Toc216431707"/>
      <w:r>
        <w:rPr>
          <w:lang w:val="it-IT"/>
        </w:rPr>
        <w:t>7.1 Corte sportiva di appello territoriale del crl</w:t>
      </w:r>
      <w:bookmarkEnd w:id="47"/>
    </w:p>
    <w:p w14:paraId="07FE8A5D" w14:textId="77777777" w:rsidR="00372FD8" w:rsidRDefault="00372FD8" w:rsidP="00852D56">
      <w:pPr>
        <w:rPr>
          <w:lang w:val="it-IT"/>
        </w:rPr>
      </w:pPr>
      <w:r>
        <w:rPr>
          <w:lang w:val="it-IT"/>
        </w:rPr>
        <w:t>Nessuna comunicazione</w:t>
      </w:r>
    </w:p>
    <w:p w14:paraId="741F1ED9" w14:textId="77777777" w:rsidR="00116162" w:rsidRPr="00852D56" w:rsidRDefault="00116162" w:rsidP="00852D56">
      <w:pPr>
        <w:rPr>
          <w:lang w:val="it-IT"/>
        </w:rPr>
      </w:pPr>
    </w:p>
    <w:p w14:paraId="4B0ED346" w14:textId="77777777" w:rsidR="00372FD8" w:rsidRPr="00852D56" w:rsidRDefault="00372FD8" w:rsidP="00852D56">
      <w:pPr>
        <w:pStyle w:val="Titolo2"/>
        <w:rPr>
          <w:lang w:val="it-IT"/>
        </w:rPr>
      </w:pPr>
      <w:bookmarkStart w:id="48" w:name="_Toc216431708"/>
      <w:r w:rsidRPr="00852D56">
        <w:rPr>
          <w:lang w:val="it-IT"/>
        </w:rPr>
        <w:t>7.2 Tribunale Federale Territoriale del CRL</w:t>
      </w:r>
      <w:bookmarkEnd w:id="48"/>
    </w:p>
    <w:p w14:paraId="12CBF4D5" w14:textId="77777777" w:rsidR="00372FD8" w:rsidRPr="00852D56" w:rsidRDefault="00372FD8" w:rsidP="00852D56">
      <w:pPr>
        <w:rPr>
          <w:lang w:val="it-IT"/>
        </w:rPr>
      </w:pPr>
      <w:r w:rsidRPr="00852D56">
        <w:rPr>
          <w:lang w:val="it-IT"/>
        </w:rPr>
        <w:t>Nessuna comunicazione</w:t>
      </w:r>
    </w:p>
    <w:p w14:paraId="3A099F3D" w14:textId="77777777" w:rsidR="00EA1DE8" w:rsidRPr="00EA1DE8" w:rsidRDefault="00EA1DE8" w:rsidP="00EA1DE8">
      <w:pPr>
        <w:rPr>
          <w:lang w:val="it-IT"/>
        </w:rPr>
      </w:pPr>
    </w:p>
    <w:p w14:paraId="1E2EBA1C" w14:textId="77777777" w:rsidR="00EA1DE8" w:rsidRPr="00EA1DE8" w:rsidRDefault="00EA1DE8" w:rsidP="00EA1DE8">
      <w:pPr>
        <w:pStyle w:val="Titolo1"/>
        <w:rPr>
          <w:lang w:val="it-IT"/>
        </w:rPr>
      </w:pPr>
      <w:bookmarkStart w:id="49" w:name="_Toc216431709"/>
      <w:r>
        <w:rPr>
          <w:lang w:val="it-IT"/>
        </w:rPr>
        <w:t xml:space="preserve">8. </w:t>
      </w:r>
      <w:r w:rsidRPr="00EA1DE8">
        <w:rPr>
          <w:lang w:val="it-IT"/>
        </w:rPr>
        <w:t>Rettifiche</w:t>
      </w:r>
      <w:bookmarkEnd w:id="49"/>
    </w:p>
    <w:p w14:paraId="3AA3F095" w14:textId="77777777" w:rsidR="00372FD8" w:rsidRPr="00116162" w:rsidRDefault="00372FD8" w:rsidP="004800C3">
      <w:pPr>
        <w:spacing w:line="100" w:lineRule="atLeast"/>
        <w:rPr>
          <w:rFonts w:asciiTheme="minorHAnsi" w:hAnsiTheme="minorHAnsi" w:cstheme="minorHAnsi"/>
          <w:szCs w:val="22"/>
        </w:rPr>
      </w:pPr>
      <w:proofErr w:type="spellStart"/>
      <w:r w:rsidRPr="00116162">
        <w:rPr>
          <w:rFonts w:asciiTheme="minorHAnsi" w:hAnsiTheme="minorHAnsi" w:cstheme="minorHAnsi"/>
          <w:szCs w:val="22"/>
        </w:rPr>
        <w:t>Nessuna</w:t>
      </w:r>
      <w:proofErr w:type="spellEnd"/>
      <w:r w:rsidRPr="00116162">
        <w:rPr>
          <w:rFonts w:asciiTheme="minorHAnsi" w:hAnsiTheme="minorHAnsi" w:cstheme="minorHAnsi"/>
          <w:szCs w:val="22"/>
        </w:rPr>
        <w:t xml:space="preserve"> </w:t>
      </w:r>
      <w:proofErr w:type="spellStart"/>
      <w:r w:rsidRPr="00116162">
        <w:rPr>
          <w:rFonts w:asciiTheme="minorHAnsi" w:hAnsiTheme="minorHAnsi" w:cstheme="minorHAnsi"/>
          <w:szCs w:val="22"/>
        </w:rPr>
        <w:t>comunicazione</w:t>
      </w:r>
      <w:proofErr w:type="spellEnd"/>
    </w:p>
    <w:p w14:paraId="200127D6" w14:textId="77777777" w:rsidR="00D633EE" w:rsidRPr="00EA1DE8" w:rsidRDefault="00D633EE" w:rsidP="00EA1DE8">
      <w:pPr>
        <w:rPr>
          <w:lang w:val="it-IT"/>
        </w:rPr>
      </w:pPr>
    </w:p>
    <w:p w14:paraId="6AB907EE" w14:textId="77777777" w:rsidR="00EA1DE8" w:rsidRPr="00EA1DE8" w:rsidRDefault="00EA1DE8" w:rsidP="00EA1DE8">
      <w:pPr>
        <w:pStyle w:val="Titolo1"/>
        <w:rPr>
          <w:lang w:val="it-IT"/>
        </w:rPr>
      </w:pPr>
      <w:bookmarkStart w:id="50" w:name="_Toc216431710"/>
      <w:r>
        <w:rPr>
          <w:lang w:val="it-IT"/>
        </w:rPr>
        <w:t xml:space="preserve">9. </w:t>
      </w:r>
      <w:r w:rsidRPr="00EA1DE8">
        <w:rPr>
          <w:lang w:val="it-IT"/>
        </w:rPr>
        <w:t>Legenda</w:t>
      </w:r>
      <w:bookmarkEnd w:id="50"/>
      <w:r w:rsidRPr="00EA1DE8">
        <w:rPr>
          <w:lang w:val="it-IT"/>
        </w:rPr>
        <w:tab/>
      </w:r>
    </w:p>
    <w:p w14:paraId="29BD3292" w14:textId="77777777" w:rsidR="00372FD8" w:rsidRPr="0050400F" w:rsidRDefault="00372FD8" w:rsidP="004230A3">
      <w:pPr>
        <w:pStyle w:val="Titolo2"/>
      </w:pPr>
      <w:bookmarkStart w:id="51" w:name="_Toc272399178"/>
      <w:bookmarkStart w:id="52" w:name="_Toc216431711"/>
      <w:r w:rsidRPr="0050400F">
        <w:t>Legenda Simboli Giustizia Sportiva</w:t>
      </w:r>
      <w:bookmarkEnd w:id="51"/>
      <w:bookmarkEnd w:id="52"/>
    </w:p>
    <w:p w14:paraId="5A49E0C1" w14:textId="77777777" w:rsidR="00372FD8" w:rsidRDefault="00372FD8" w:rsidP="004230A3">
      <w:pPr>
        <w:pStyle w:val="Intestazionemessaggio"/>
        <w:ind w:left="0"/>
        <w:jc w:val="both"/>
        <w:rPr>
          <w:rFonts w:ascii="Arial" w:hAnsi="Arial" w:cs="Arial"/>
          <w:sz w:val="20"/>
        </w:rPr>
      </w:pPr>
    </w:p>
    <w:p w14:paraId="5F404485" w14:textId="77777777" w:rsidR="00372FD8" w:rsidRPr="004230A3" w:rsidRDefault="00372FD8" w:rsidP="004230A3">
      <w:pPr>
        <w:spacing w:before="0" w:after="0" w:line="360" w:lineRule="auto"/>
        <w:rPr>
          <w:szCs w:val="22"/>
          <w:lang w:val="it-IT" w:eastAsia="it-IT"/>
        </w:rPr>
      </w:pPr>
      <w:r w:rsidRPr="004230A3">
        <w:rPr>
          <w:szCs w:val="22"/>
          <w:lang w:val="it-IT" w:eastAsia="it-IT"/>
        </w:rPr>
        <w:t xml:space="preserve">A    NON DISPUTATA PER MANCANZA ARBITRO               </w:t>
      </w:r>
    </w:p>
    <w:p w14:paraId="3F919E8C" w14:textId="77777777" w:rsidR="00372FD8" w:rsidRPr="004230A3" w:rsidRDefault="00372FD8" w:rsidP="004230A3">
      <w:pPr>
        <w:spacing w:before="0" w:after="0" w:line="360" w:lineRule="auto"/>
        <w:rPr>
          <w:szCs w:val="22"/>
          <w:lang w:val="it-IT" w:eastAsia="it-IT"/>
        </w:rPr>
      </w:pPr>
      <w:r w:rsidRPr="004230A3">
        <w:rPr>
          <w:szCs w:val="22"/>
          <w:lang w:val="it-IT" w:eastAsia="it-IT"/>
        </w:rPr>
        <w:t xml:space="preserve">B    SOSPESA PRIMO TEMPO                              </w:t>
      </w:r>
    </w:p>
    <w:p w14:paraId="507C40D8" w14:textId="77777777" w:rsidR="00372FD8" w:rsidRPr="004230A3" w:rsidRDefault="00372FD8" w:rsidP="004230A3">
      <w:pPr>
        <w:spacing w:before="0" w:after="0" w:line="360" w:lineRule="auto"/>
        <w:rPr>
          <w:szCs w:val="22"/>
          <w:lang w:val="it-IT" w:eastAsia="it-IT"/>
        </w:rPr>
      </w:pPr>
      <w:r w:rsidRPr="004230A3">
        <w:rPr>
          <w:szCs w:val="22"/>
          <w:lang w:val="it-IT" w:eastAsia="it-IT"/>
        </w:rPr>
        <w:t xml:space="preserve">D    ATTESA DECISIONI ORGANI DISCIPLINARI              </w:t>
      </w:r>
    </w:p>
    <w:p w14:paraId="49D06C18" w14:textId="77777777" w:rsidR="00372FD8" w:rsidRPr="004230A3" w:rsidRDefault="00372FD8" w:rsidP="004230A3">
      <w:pPr>
        <w:spacing w:before="0" w:after="0" w:line="360" w:lineRule="auto"/>
        <w:rPr>
          <w:szCs w:val="22"/>
          <w:lang w:val="it-IT" w:eastAsia="it-IT"/>
        </w:rPr>
      </w:pPr>
      <w:r w:rsidRPr="004230A3">
        <w:rPr>
          <w:szCs w:val="22"/>
          <w:lang w:val="it-IT" w:eastAsia="it-IT"/>
        </w:rPr>
        <w:t>F    NON DISPUTATA PER AVVERSE CONDIZIONI ATMOSFERICHE</w:t>
      </w:r>
    </w:p>
    <w:p w14:paraId="5BCFB573" w14:textId="77777777" w:rsidR="00372FD8" w:rsidRPr="004230A3" w:rsidRDefault="00372FD8" w:rsidP="004230A3">
      <w:pPr>
        <w:spacing w:before="0" w:after="0" w:line="360" w:lineRule="auto"/>
        <w:rPr>
          <w:szCs w:val="22"/>
          <w:lang w:val="it-IT" w:eastAsia="it-IT"/>
        </w:rPr>
      </w:pPr>
      <w:r w:rsidRPr="004230A3">
        <w:rPr>
          <w:szCs w:val="22"/>
          <w:lang w:val="it-IT" w:eastAsia="it-IT"/>
        </w:rPr>
        <w:t xml:space="preserve">G    RIPETIZIONE GARA PER CAUSE DI FORZA MAGGIORE     </w:t>
      </w:r>
    </w:p>
    <w:p w14:paraId="4A70E9B9" w14:textId="77777777" w:rsidR="00372FD8" w:rsidRPr="004230A3" w:rsidRDefault="00372FD8" w:rsidP="004230A3">
      <w:pPr>
        <w:spacing w:before="0" w:after="0" w:line="360" w:lineRule="auto"/>
        <w:rPr>
          <w:szCs w:val="22"/>
          <w:lang w:val="it-IT" w:eastAsia="it-IT"/>
        </w:rPr>
      </w:pPr>
      <w:r w:rsidRPr="004230A3">
        <w:rPr>
          <w:szCs w:val="22"/>
          <w:lang w:val="it-IT" w:eastAsia="it-IT"/>
        </w:rPr>
        <w:t xml:space="preserve">H    RECUPERO D'UFFICIO                               </w:t>
      </w:r>
    </w:p>
    <w:p w14:paraId="68C33C17" w14:textId="77777777" w:rsidR="00372FD8" w:rsidRPr="004230A3" w:rsidRDefault="00372FD8" w:rsidP="004230A3">
      <w:pPr>
        <w:spacing w:before="0" w:after="0" w:line="360" w:lineRule="auto"/>
        <w:rPr>
          <w:szCs w:val="22"/>
          <w:lang w:val="it-IT" w:eastAsia="it-IT"/>
        </w:rPr>
      </w:pPr>
      <w:r w:rsidRPr="004230A3">
        <w:rPr>
          <w:szCs w:val="22"/>
          <w:lang w:val="it-IT" w:eastAsia="it-IT"/>
        </w:rPr>
        <w:t xml:space="preserve">I     SOSPESA SECONDO TEMPO                            </w:t>
      </w:r>
    </w:p>
    <w:p w14:paraId="24E52F0D" w14:textId="77777777" w:rsidR="00372FD8" w:rsidRPr="004230A3" w:rsidRDefault="00372FD8" w:rsidP="004230A3">
      <w:pPr>
        <w:spacing w:before="0" w:after="0" w:line="360" w:lineRule="auto"/>
        <w:rPr>
          <w:szCs w:val="22"/>
          <w:lang w:val="it-IT" w:eastAsia="it-IT"/>
        </w:rPr>
      </w:pPr>
      <w:r w:rsidRPr="004230A3">
        <w:rPr>
          <w:szCs w:val="22"/>
          <w:lang w:val="it-IT" w:eastAsia="it-IT"/>
        </w:rPr>
        <w:t xml:space="preserve">K    RECUPERO PROGRAMMATO                             </w:t>
      </w:r>
    </w:p>
    <w:p w14:paraId="074AC065" w14:textId="77777777" w:rsidR="00372FD8" w:rsidRPr="004230A3" w:rsidRDefault="00372FD8" w:rsidP="004230A3">
      <w:pPr>
        <w:spacing w:before="0" w:after="0" w:line="360" w:lineRule="auto"/>
        <w:rPr>
          <w:szCs w:val="22"/>
          <w:lang w:val="it-IT" w:eastAsia="it-IT"/>
        </w:rPr>
      </w:pPr>
      <w:r w:rsidRPr="004230A3">
        <w:rPr>
          <w:szCs w:val="22"/>
          <w:lang w:val="it-IT" w:eastAsia="it-IT"/>
        </w:rPr>
        <w:lastRenderedPageBreak/>
        <w:t xml:space="preserve">M    NON DISPUTATA PER IMPRATICABILITA' CAMPO         </w:t>
      </w:r>
    </w:p>
    <w:p w14:paraId="59C39EC8" w14:textId="77777777" w:rsidR="00372FD8" w:rsidRPr="004230A3" w:rsidRDefault="00372FD8" w:rsidP="004230A3">
      <w:pPr>
        <w:spacing w:before="0" w:after="0" w:line="360" w:lineRule="auto"/>
        <w:rPr>
          <w:szCs w:val="22"/>
          <w:lang w:val="it-IT" w:eastAsia="it-IT"/>
        </w:rPr>
      </w:pPr>
      <w:r w:rsidRPr="004230A3">
        <w:rPr>
          <w:szCs w:val="22"/>
          <w:lang w:val="it-IT" w:eastAsia="it-IT"/>
        </w:rPr>
        <w:t xml:space="preserve">P    POSTICIPO                                        </w:t>
      </w:r>
    </w:p>
    <w:p w14:paraId="40AF526C" w14:textId="77777777" w:rsidR="00372FD8" w:rsidRPr="004230A3" w:rsidRDefault="00372FD8" w:rsidP="004230A3">
      <w:pPr>
        <w:spacing w:before="0" w:after="0" w:line="360" w:lineRule="auto"/>
        <w:rPr>
          <w:szCs w:val="22"/>
          <w:lang w:val="it-IT" w:eastAsia="it-IT"/>
        </w:rPr>
      </w:pPr>
      <w:r w:rsidRPr="004230A3">
        <w:rPr>
          <w:szCs w:val="22"/>
          <w:lang w:val="it-IT" w:eastAsia="it-IT"/>
        </w:rPr>
        <w:t xml:space="preserve">R    RAPPORTO NON PERVENUTO                           </w:t>
      </w:r>
    </w:p>
    <w:p w14:paraId="20F9C510" w14:textId="77777777" w:rsidR="00372FD8" w:rsidRPr="004230A3" w:rsidRDefault="00372FD8" w:rsidP="004230A3">
      <w:pPr>
        <w:spacing w:before="0" w:after="0" w:line="360" w:lineRule="auto"/>
        <w:rPr>
          <w:szCs w:val="22"/>
          <w:lang w:val="it-IT" w:eastAsia="it-IT"/>
        </w:rPr>
      </w:pPr>
      <w:r w:rsidRPr="004230A3">
        <w:rPr>
          <w:szCs w:val="22"/>
          <w:lang w:val="it-IT" w:eastAsia="it-IT"/>
        </w:rPr>
        <w:t xml:space="preserve">U    SOSPESA PER INFORTUNIO D.G.                      </w:t>
      </w:r>
    </w:p>
    <w:p w14:paraId="2909C9C3" w14:textId="77777777" w:rsidR="00372FD8" w:rsidRPr="004230A3" w:rsidRDefault="00372FD8" w:rsidP="004230A3">
      <w:pPr>
        <w:spacing w:before="0" w:after="0" w:line="360" w:lineRule="auto"/>
        <w:rPr>
          <w:szCs w:val="22"/>
          <w:lang w:val="it-IT" w:eastAsia="it-IT"/>
        </w:rPr>
      </w:pPr>
      <w:r w:rsidRPr="004230A3">
        <w:rPr>
          <w:szCs w:val="22"/>
          <w:lang w:val="it-IT" w:eastAsia="it-IT"/>
        </w:rPr>
        <w:t xml:space="preserve">W   GARA RINVIATA </w:t>
      </w:r>
    </w:p>
    <w:p w14:paraId="778DF43C" w14:textId="77777777" w:rsidR="00372FD8" w:rsidRPr="004230A3" w:rsidRDefault="00372FD8" w:rsidP="004230A3">
      <w:pPr>
        <w:spacing w:before="0" w:after="0" w:line="360" w:lineRule="auto"/>
        <w:rPr>
          <w:szCs w:val="22"/>
          <w:lang w:val="it-IT" w:eastAsia="it-IT"/>
        </w:rPr>
      </w:pPr>
      <w:r w:rsidRPr="004230A3">
        <w:rPr>
          <w:szCs w:val="22"/>
          <w:lang w:val="it-IT" w:eastAsia="it-IT"/>
        </w:rPr>
        <w:t xml:space="preserve">Y    RISULTATI RAPPORTI NON PERVENUTI                 </w:t>
      </w:r>
    </w:p>
    <w:p w14:paraId="1BDF9D0E" w14:textId="77777777" w:rsidR="00372FD8" w:rsidRPr="004230A3" w:rsidRDefault="00372FD8" w:rsidP="004230A3">
      <w:pPr>
        <w:spacing w:before="0" w:after="0" w:line="360" w:lineRule="auto"/>
        <w:rPr>
          <w:szCs w:val="22"/>
          <w:lang w:val="it-IT"/>
        </w:rPr>
      </w:pPr>
    </w:p>
    <w:p w14:paraId="4F5862D3" w14:textId="77777777" w:rsidR="00EA1DE8" w:rsidRPr="00EA1DE8" w:rsidRDefault="00EA1DE8" w:rsidP="00EA1DE8">
      <w:pPr>
        <w:rPr>
          <w:rFonts w:ascii="Arial" w:hAnsi="Arial" w:cs="Arial"/>
          <w:sz w:val="18"/>
          <w:szCs w:val="18"/>
          <w:lang w:val="it-IT"/>
        </w:rPr>
      </w:pPr>
    </w:p>
    <w:p w14:paraId="0CD41C4F" w14:textId="77777777" w:rsidR="00EA1DE8" w:rsidRPr="003A0D18" w:rsidRDefault="00EA1DE8" w:rsidP="00EA1DE8">
      <w:pPr>
        <w:rPr>
          <w:rFonts w:cs="Arial"/>
          <w:szCs w:val="18"/>
          <w:lang w:val="it-IT"/>
        </w:rPr>
      </w:pPr>
      <w:r w:rsidRPr="003A0D18">
        <w:rPr>
          <w:rFonts w:cs="Arial"/>
          <w:szCs w:val="18"/>
          <w:lang w:val="it-IT"/>
        </w:rPr>
        <w:tab/>
        <w:t>IL SEGRETARIO</w:t>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t xml:space="preserve">          </w:t>
      </w:r>
      <w:r w:rsidR="003A0D18">
        <w:rPr>
          <w:rFonts w:cs="Arial"/>
          <w:szCs w:val="18"/>
          <w:lang w:val="it-IT"/>
        </w:rPr>
        <w:t xml:space="preserve">  </w:t>
      </w:r>
      <w:r w:rsidRPr="003A0D18">
        <w:rPr>
          <w:rFonts w:cs="Arial"/>
          <w:szCs w:val="18"/>
          <w:lang w:val="it-IT"/>
        </w:rPr>
        <w:t>IL DELEGATO</w:t>
      </w:r>
    </w:p>
    <w:p w14:paraId="404ECC81" w14:textId="1ADFC2F7" w:rsidR="00EA1DE8" w:rsidRPr="003A0D18" w:rsidRDefault="00EA1DE8" w:rsidP="00EA1DE8">
      <w:pPr>
        <w:rPr>
          <w:rFonts w:cs="Arial"/>
          <w:szCs w:val="18"/>
          <w:lang w:val="it-IT"/>
        </w:rPr>
      </w:pPr>
      <w:r w:rsidRPr="003A0D18">
        <w:rPr>
          <w:rFonts w:cs="Arial"/>
          <w:szCs w:val="18"/>
          <w:lang w:val="it-IT"/>
        </w:rPr>
        <w:tab/>
      </w:r>
      <w:r w:rsidR="00116162">
        <w:rPr>
          <w:rFonts w:cs="Arial"/>
          <w:szCs w:val="18"/>
          <w:lang w:val="it-IT"/>
        </w:rPr>
        <w:t>Pier Paolo Crivelli</w:t>
      </w:r>
      <w:r w:rsidRPr="003A0D18">
        <w:rPr>
          <w:rFonts w:cs="Arial"/>
          <w:szCs w:val="18"/>
          <w:lang w:val="it-IT"/>
        </w:rPr>
        <w:tab/>
        <w:t xml:space="preserve">                </w:t>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t xml:space="preserve">           </w:t>
      </w:r>
      <w:r w:rsidR="00116162">
        <w:rPr>
          <w:rFonts w:cs="Arial"/>
          <w:szCs w:val="18"/>
          <w:lang w:val="it-IT"/>
        </w:rPr>
        <w:t>Fausto Cominotti</w:t>
      </w:r>
    </w:p>
    <w:p w14:paraId="2A08477B" w14:textId="77777777" w:rsidR="00EA1DE8" w:rsidRPr="00EA1DE8" w:rsidRDefault="00EA1DE8" w:rsidP="00EA1DE8">
      <w:pPr>
        <w:spacing w:after="120"/>
        <w:rPr>
          <w:rFonts w:cs="Arial"/>
          <w:szCs w:val="18"/>
          <w:lang w:val="it-IT"/>
        </w:rPr>
      </w:pPr>
      <w:r w:rsidRPr="00EA1DE8">
        <w:rPr>
          <w:rFonts w:cs="Arial"/>
          <w:szCs w:val="18"/>
          <w:lang w:val="it-IT"/>
        </w:rPr>
        <w:t>_______________________________________________________________________________________</w:t>
      </w:r>
    </w:p>
    <w:p w14:paraId="1AAB12A0" w14:textId="5A9EC07F" w:rsidR="00EA1DE8" w:rsidRPr="00EA1DE8" w:rsidRDefault="00EA1DE8" w:rsidP="00EA1DE8">
      <w:pPr>
        <w:spacing w:after="0"/>
        <w:jc w:val="center"/>
        <w:rPr>
          <w:rFonts w:cs="Arial"/>
          <w:szCs w:val="18"/>
          <w:lang w:val="it-IT"/>
        </w:rPr>
      </w:pPr>
      <w:r w:rsidRPr="00EA1DE8">
        <w:rPr>
          <w:rFonts w:cs="Arial"/>
          <w:szCs w:val="18"/>
          <w:lang w:val="it-IT"/>
        </w:rPr>
        <w:t xml:space="preserve">PUBBLICATO ED AFFISSO ALL’ALBO DELLA DELEGAZIONE PROVINCIALE DI MANTOVA IL </w:t>
      </w:r>
      <w:r w:rsidR="00116162">
        <w:rPr>
          <w:rFonts w:cs="Arial"/>
          <w:szCs w:val="18"/>
          <w:lang w:val="it-IT"/>
        </w:rPr>
        <w:t>12/12/2025</w:t>
      </w:r>
    </w:p>
    <w:p w14:paraId="2FF64EE8" w14:textId="77777777" w:rsidR="00EA1DE8" w:rsidRPr="00EA1DE8" w:rsidRDefault="00EA1DE8" w:rsidP="00EA1DE8">
      <w:pPr>
        <w:spacing w:before="0" w:after="120"/>
        <w:rPr>
          <w:sz w:val="24"/>
          <w:lang w:val="it-IT"/>
        </w:rPr>
      </w:pPr>
      <w:r w:rsidRPr="00EA1DE8">
        <w:rPr>
          <w:rFonts w:cs="Arial"/>
          <w:szCs w:val="18"/>
        </w:rPr>
        <w:t>_______________________________________________________________________________________</w:t>
      </w:r>
    </w:p>
    <w:sectPr w:rsidR="00EA1DE8" w:rsidRPr="00EA1DE8" w:rsidSect="00A22ED5">
      <w:footerReference w:type="default" r:id="rId10"/>
      <w:pgSz w:w="11906" w:h="16838"/>
      <w:pgMar w:top="1417" w:right="1134" w:bottom="1134" w:left="1134" w:header="708" w:footer="708" w:gutter="0"/>
      <w:pgNumType w:start="40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2D766" w14:textId="77777777" w:rsidR="00112057" w:rsidRDefault="00112057" w:rsidP="00EA1DE8">
      <w:pPr>
        <w:spacing w:before="0" w:after="0" w:line="240" w:lineRule="auto"/>
      </w:pPr>
      <w:r>
        <w:separator/>
      </w:r>
    </w:p>
  </w:endnote>
  <w:endnote w:type="continuationSeparator" w:id="0">
    <w:p w14:paraId="783E27A6" w14:textId="77777777" w:rsidR="00112057" w:rsidRDefault="00112057" w:rsidP="00EA1DE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Mono">
    <w:panose1 w:val="02070409020205020404"/>
    <w:charset w:val="00"/>
    <w:family w:val="modern"/>
    <w:pitch w:val="fixed"/>
    <w:sig w:usb0="E0000AFF" w:usb1="400078FF" w:usb2="00000001"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611EB" w14:textId="77777777" w:rsidR="00EA1DE8" w:rsidRDefault="00EA1DE8" w:rsidP="00EA1DE8">
    <w:pPr>
      <w:pStyle w:val="Pidipagina"/>
      <w:framePr w:wrap="around" w:vAnchor="text" w:hAnchor="page"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E364D">
      <w:rPr>
        <w:rStyle w:val="Numeropagina"/>
        <w:noProof/>
      </w:rPr>
      <w:t>1</w:t>
    </w:r>
    <w:r>
      <w:rPr>
        <w:rStyle w:val="Numeropagina"/>
      </w:rPr>
      <w:fldChar w:fldCharType="end"/>
    </w:r>
    <w:r>
      <w:rPr>
        <w:rStyle w:val="Numeropagina"/>
      </w:rPr>
      <w:t xml:space="preserve"> / </w:t>
    </w:r>
    <w:bookmarkStart w:id="53" w:name="NUM_COMUNICATO_FOOTER"/>
    <w:r w:rsidRPr="003A0D18">
      <w:rPr>
        <w:rFonts w:ascii="Trebuchet MS" w:hAnsi="Trebuchet MS"/>
        <w:sz w:val="20"/>
      </w:rPr>
      <w:t>29</w:t>
    </w:r>
    <w:bookmarkEnd w:id="53"/>
  </w:p>
  <w:p w14:paraId="645A68D8" w14:textId="77777777" w:rsidR="00EA1DE8" w:rsidRDefault="00EA1DE8" w:rsidP="00EA1DE8">
    <w:pPr>
      <w:pStyle w:val="Pidipagina"/>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C4D2F" w14:textId="77777777" w:rsidR="00112057" w:rsidRDefault="00112057" w:rsidP="00EA1DE8">
      <w:pPr>
        <w:spacing w:before="0" w:after="0" w:line="240" w:lineRule="auto"/>
      </w:pPr>
      <w:r>
        <w:separator/>
      </w:r>
    </w:p>
  </w:footnote>
  <w:footnote w:type="continuationSeparator" w:id="0">
    <w:p w14:paraId="09430653" w14:textId="77777777" w:rsidR="00112057" w:rsidRDefault="00112057" w:rsidP="00EA1DE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004C7"/>
    <w:multiLevelType w:val="multilevel"/>
    <w:tmpl w:val="8FDC93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36965F37"/>
    <w:multiLevelType w:val="hybridMultilevel"/>
    <w:tmpl w:val="5622E748"/>
    <w:lvl w:ilvl="0" w:tplc="6242DFD4">
      <w:start w:val="19"/>
      <w:numFmt w:val="bullet"/>
      <w:lvlText w:val="-"/>
      <w:lvlJc w:val="left"/>
      <w:pPr>
        <w:ind w:left="501" w:hanging="360"/>
      </w:pPr>
      <w:rPr>
        <w:rFonts w:ascii="Calibri" w:eastAsiaTheme="minorHAnsi" w:hAnsi="Calibri" w:cstheme="minorBidi" w:hint="default"/>
      </w:rPr>
    </w:lvl>
    <w:lvl w:ilvl="1" w:tplc="04100003" w:tentative="1">
      <w:start w:val="1"/>
      <w:numFmt w:val="bullet"/>
      <w:lvlText w:val="o"/>
      <w:lvlJc w:val="left"/>
      <w:pPr>
        <w:ind w:left="1221" w:hanging="360"/>
      </w:pPr>
      <w:rPr>
        <w:rFonts w:ascii="Courier New" w:hAnsi="Courier New" w:cs="Courier New" w:hint="default"/>
      </w:rPr>
    </w:lvl>
    <w:lvl w:ilvl="2" w:tplc="04100005" w:tentative="1">
      <w:start w:val="1"/>
      <w:numFmt w:val="bullet"/>
      <w:lvlText w:val=""/>
      <w:lvlJc w:val="left"/>
      <w:pPr>
        <w:ind w:left="1941" w:hanging="360"/>
      </w:pPr>
      <w:rPr>
        <w:rFonts w:ascii="Wingdings" w:hAnsi="Wingdings" w:hint="default"/>
      </w:rPr>
    </w:lvl>
    <w:lvl w:ilvl="3" w:tplc="04100001" w:tentative="1">
      <w:start w:val="1"/>
      <w:numFmt w:val="bullet"/>
      <w:lvlText w:val=""/>
      <w:lvlJc w:val="left"/>
      <w:pPr>
        <w:ind w:left="2661" w:hanging="360"/>
      </w:pPr>
      <w:rPr>
        <w:rFonts w:ascii="Symbol" w:hAnsi="Symbol" w:hint="default"/>
      </w:rPr>
    </w:lvl>
    <w:lvl w:ilvl="4" w:tplc="04100003" w:tentative="1">
      <w:start w:val="1"/>
      <w:numFmt w:val="bullet"/>
      <w:lvlText w:val="o"/>
      <w:lvlJc w:val="left"/>
      <w:pPr>
        <w:ind w:left="3381" w:hanging="360"/>
      </w:pPr>
      <w:rPr>
        <w:rFonts w:ascii="Courier New" w:hAnsi="Courier New" w:cs="Courier New" w:hint="default"/>
      </w:rPr>
    </w:lvl>
    <w:lvl w:ilvl="5" w:tplc="04100005" w:tentative="1">
      <w:start w:val="1"/>
      <w:numFmt w:val="bullet"/>
      <w:lvlText w:val=""/>
      <w:lvlJc w:val="left"/>
      <w:pPr>
        <w:ind w:left="4101" w:hanging="360"/>
      </w:pPr>
      <w:rPr>
        <w:rFonts w:ascii="Wingdings" w:hAnsi="Wingdings" w:hint="default"/>
      </w:rPr>
    </w:lvl>
    <w:lvl w:ilvl="6" w:tplc="04100001" w:tentative="1">
      <w:start w:val="1"/>
      <w:numFmt w:val="bullet"/>
      <w:lvlText w:val=""/>
      <w:lvlJc w:val="left"/>
      <w:pPr>
        <w:ind w:left="4821" w:hanging="360"/>
      </w:pPr>
      <w:rPr>
        <w:rFonts w:ascii="Symbol" w:hAnsi="Symbol" w:hint="default"/>
      </w:rPr>
    </w:lvl>
    <w:lvl w:ilvl="7" w:tplc="04100003" w:tentative="1">
      <w:start w:val="1"/>
      <w:numFmt w:val="bullet"/>
      <w:lvlText w:val="o"/>
      <w:lvlJc w:val="left"/>
      <w:pPr>
        <w:ind w:left="5541" w:hanging="360"/>
      </w:pPr>
      <w:rPr>
        <w:rFonts w:ascii="Courier New" w:hAnsi="Courier New" w:cs="Courier New" w:hint="default"/>
      </w:rPr>
    </w:lvl>
    <w:lvl w:ilvl="8" w:tplc="04100005" w:tentative="1">
      <w:start w:val="1"/>
      <w:numFmt w:val="bullet"/>
      <w:lvlText w:val=""/>
      <w:lvlJc w:val="left"/>
      <w:pPr>
        <w:ind w:left="6261" w:hanging="360"/>
      </w:pPr>
      <w:rPr>
        <w:rFonts w:ascii="Wingdings" w:hAnsi="Wingdings" w:hint="default"/>
      </w:rPr>
    </w:lvl>
  </w:abstractNum>
  <w:abstractNum w:abstractNumId="2" w15:restartNumberingAfterBreak="0">
    <w:nsid w:val="36C725EC"/>
    <w:multiLevelType w:val="hybridMultilevel"/>
    <w:tmpl w:val="0BA6630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427A7388"/>
    <w:multiLevelType w:val="hybridMultilevel"/>
    <w:tmpl w:val="D43EF214"/>
    <w:lvl w:ilvl="0" w:tplc="0410000D">
      <w:start w:val="1"/>
      <w:numFmt w:val="bullet"/>
      <w:lvlText w:val=""/>
      <w:lvlJc w:val="left"/>
      <w:pPr>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15:restartNumberingAfterBreak="0">
    <w:nsid w:val="44BB779E"/>
    <w:multiLevelType w:val="hybridMultilevel"/>
    <w:tmpl w:val="465A7F6E"/>
    <w:lvl w:ilvl="0" w:tplc="D95ADED4">
      <w:start w:val="6"/>
      <w:numFmt w:val="decimal"/>
      <w:lvlText w:val="%1."/>
      <w:lvlJc w:val="left"/>
      <w:pPr>
        <w:tabs>
          <w:tab w:val="num" w:pos="1080"/>
        </w:tabs>
        <w:ind w:left="108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602946EB"/>
    <w:multiLevelType w:val="multilevel"/>
    <w:tmpl w:val="25DE12F8"/>
    <w:lvl w:ilvl="0">
      <w:start w:val="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956714154">
    <w:abstractNumId w:val="0"/>
  </w:num>
  <w:num w:numId="2" w16cid:durableId="1354262544">
    <w:abstractNumId w:val="5"/>
  </w:num>
  <w:num w:numId="3" w16cid:durableId="14917646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7244392">
    <w:abstractNumId w:val="2"/>
  </w:num>
  <w:num w:numId="5" w16cid:durableId="1550651720">
    <w:abstractNumId w:val="4"/>
  </w:num>
  <w:num w:numId="6" w16cid:durableId="1725329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057"/>
    <w:rsid w:val="00001648"/>
    <w:rsid w:val="00003540"/>
    <w:rsid w:val="00037121"/>
    <w:rsid w:val="00083359"/>
    <w:rsid w:val="000B1740"/>
    <w:rsid w:val="00112057"/>
    <w:rsid w:val="00116162"/>
    <w:rsid w:val="00156B7C"/>
    <w:rsid w:val="00165176"/>
    <w:rsid w:val="001927C9"/>
    <w:rsid w:val="001A68FD"/>
    <w:rsid w:val="001E58A5"/>
    <w:rsid w:val="002E364D"/>
    <w:rsid w:val="0030035E"/>
    <w:rsid w:val="00372FD8"/>
    <w:rsid w:val="00397484"/>
    <w:rsid w:val="003A0D18"/>
    <w:rsid w:val="003A6994"/>
    <w:rsid w:val="003F46C1"/>
    <w:rsid w:val="00493BFB"/>
    <w:rsid w:val="00536936"/>
    <w:rsid w:val="0053710E"/>
    <w:rsid w:val="00576A79"/>
    <w:rsid w:val="00596F52"/>
    <w:rsid w:val="005A310A"/>
    <w:rsid w:val="005B42DD"/>
    <w:rsid w:val="005E792B"/>
    <w:rsid w:val="00630256"/>
    <w:rsid w:val="006F46D2"/>
    <w:rsid w:val="007A0D37"/>
    <w:rsid w:val="007F2849"/>
    <w:rsid w:val="0081169A"/>
    <w:rsid w:val="00866F57"/>
    <w:rsid w:val="008A4C2F"/>
    <w:rsid w:val="008E60E6"/>
    <w:rsid w:val="00973B60"/>
    <w:rsid w:val="009B17F5"/>
    <w:rsid w:val="009C222E"/>
    <w:rsid w:val="00A22ED5"/>
    <w:rsid w:val="00A33DDC"/>
    <w:rsid w:val="00A42E3F"/>
    <w:rsid w:val="00A70184"/>
    <w:rsid w:val="00A918C7"/>
    <w:rsid w:val="00B075CA"/>
    <w:rsid w:val="00B5021E"/>
    <w:rsid w:val="00B771C6"/>
    <w:rsid w:val="00C8042D"/>
    <w:rsid w:val="00CA4F66"/>
    <w:rsid w:val="00CF1045"/>
    <w:rsid w:val="00D103DD"/>
    <w:rsid w:val="00D633EE"/>
    <w:rsid w:val="00EA1DE8"/>
    <w:rsid w:val="00EA2DE5"/>
    <w:rsid w:val="00EF06D9"/>
    <w:rsid w:val="00F42A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D437D"/>
  <w15:docId w15:val="{E633BE5C-EDAB-4956-8B51-8DFF40AEE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A1DE8"/>
    <w:pPr>
      <w:spacing w:before="200" w:after="200" w:line="276" w:lineRule="auto"/>
    </w:pPr>
    <w:rPr>
      <w:sz w:val="22"/>
      <w:lang w:val="en-US" w:eastAsia="en-US" w:bidi="en-US"/>
    </w:rPr>
  </w:style>
  <w:style w:type="paragraph" w:styleId="Titolo1">
    <w:name w:val="heading 1"/>
    <w:basedOn w:val="Normale"/>
    <w:next w:val="Normale"/>
    <w:link w:val="Titolo1Carattere"/>
    <w:uiPriority w:val="9"/>
    <w:qFormat/>
    <w:rsid w:val="00A42E3F"/>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Cs w:val="22"/>
    </w:rPr>
  </w:style>
  <w:style w:type="paragraph" w:styleId="Titolo2">
    <w:name w:val="heading 2"/>
    <w:basedOn w:val="Normale"/>
    <w:next w:val="Normale"/>
    <w:link w:val="Titolo2Carattere"/>
    <w:uiPriority w:val="9"/>
    <w:unhideWhenUsed/>
    <w:qFormat/>
    <w:rsid w:val="00A42E3F"/>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Cs w:val="22"/>
    </w:rPr>
  </w:style>
  <w:style w:type="paragraph" w:styleId="Titolo3">
    <w:name w:val="heading 3"/>
    <w:basedOn w:val="Normale"/>
    <w:next w:val="Normale"/>
    <w:link w:val="Titolo3Carattere"/>
    <w:uiPriority w:val="9"/>
    <w:unhideWhenUsed/>
    <w:qFormat/>
    <w:rsid w:val="00A42E3F"/>
    <w:pPr>
      <w:shd w:val="clear" w:color="auto" w:fill="DBE5F1"/>
      <w:spacing w:before="300" w:after="0"/>
      <w:outlineLvl w:val="2"/>
    </w:pPr>
    <w:rPr>
      <w:caps/>
      <w:color w:val="1F497D"/>
      <w:spacing w:val="15"/>
      <w:szCs w:val="22"/>
    </w:rPr>
  </w:style>
  <w:style w:type="paragraph" w:styleId="Titolo4">
    <w:name w:val="heading 4"/>
    <w:basedOn w:val="Normale"/>
    <w:next w:val="Normale"/>
    <w:link w:val="Titolo4Carattere"/>
    <w:uiPriority w:val="9"/>
    <w:semiHidden/>
    <w:unhideWhenUsed/>
    <w:qFormat/>
    <w:rsid w:val="00A42E3F"/>
    <w:pPr>
      <w:pBdr>
        <w:top w:val="dotted" w:sz="6" w:space="2" w:color="4F81BD"/>
        <w:left w:val="dotted" w:sz="6" w:space="2" w:color="4F81BD"/>
      </w:pBdr>
      <w:spacing w:before="300" w:after="0"/>
      <w:outlineLvl w:val="3"/>
    </w:pPr>
    <w:rPr>
      <w:caps/>
      <w:color w:val="365F91"/>
      <w:spacing w:val="10"/>
      <w:szCs w:val="22"/>
    </w:rPr>
  </w:style>
  <w:style w:type="paragraph" w:styleId="Titolo5">
    <w:name w:val="heading 5"/>
    <w:basedOn w:val="Normale"/>
    <w:next w:val="Normale"/>
    <w:link w:val="Titolo5Carattere"/>
    <w:uiPriority w:val="9"/>
    <w:semiHidden/>
    <w:unhideWhenUsed/>
    <w:qFormat/>
    <w:rsid w:val="00A42E3F"/>
    <w:pPr>
      <w:pBdr>
        <w:bottom w:val="single" w:sz="6" w:space="1" w:color="4F81BD"/>
      </w:pBdr>
      <w:spacing w:before="300" w:after="0"/>
      <w:outlineLvl w:val="4"/>
    </w:pPr>
    <w:rPr>
      <w:caps/>
      <w:color w:val="365F91"/>
      <w:spacing w:val="10"/>
      <w:szCs w:val="22"/>
    </w:rPr>
  </w:style>
  <w:style w:type="paragraph" w:styleId="Titolo6">
    <w:name w:val="heading 6"/>
    <w:basedOn w:val="Normale"/>
    <w:next w:val="Normale"/>
    <w:link w:val="Titolo6Carattere"/>
    <w:uiPriority w:val="9"/>
    <w:semiHidden/>
    <w:unhideWhenUsed/>
    <w:qFormat/>
    <w:rsid w:val="00A42E3F"/>
    <w:pPr>
      <w:pBdr>
        <w:bottom w:val="dotted" w:sz="6" w:space="1" w:color="4F81BD"/>
      </w:pBdr>
      <w:spacing w:before="300" w:after="0"/>
      <w:outlineLvl w:val="5"/>
    </w:pPr>
    <w:rPr>
      <w:caps/>
      <w:color w:val="365F91"/>
      <w:spacing w:val="10"/>
      <w:szCs w:val="22"/>
    </w:rPr>
  </w:style>
  <w:style w:type="paragraph" w:styleId="Titolo7">
    <w:name w:val="heading 7"/>
    <w:basedOn w:val="Normale"/>
    <w:next w:val="Normale"/>
    <w:link w:val="Titolo7Carattere"/>
    <w:uiPriority w:val="9"/>
    <w:semiHidden/>
    <w:unhideWhenUsed/>
    <w:qFormat/>
    <w:rsid w:val="00A42E3F"/>
    <w:pPr>
      <w:spacing w:before="300" w:after="0"/>
      <w:outlineLvl w:val="6"/>
    </w:pPr>
    <w:rPr>
      <w:caps/>
      <w:color w:val="365F91"/>
      <w:spacing w:val="10"/>
      <w:szCs w:val="22"/>
    </w:rPr>
  </w:style>
  <w:style w:type="paragraph" w:styleId="Titolo8">
    <w:name w:val="heading 8"/>
    <w:basedOn w:val="Normale"/>
    <w:next w:val="Normale"/>
    <w:link w:val="Titolo8Carattere"/>
    <w:uiPriority w:val="9"/>
    <w:semiHidden/>
    <w:unhideWhenUsed/>
    <w:qFormat/>
    <w:rsid w:val="00A42E3F"/>
    <w:pPr>
      <w:spacing w:before="300" w:after="0"/>
      <w:outlineLvl w:val="7"/>
    </w:pPr>
    <w:rPr>
      <w:caps/>
      <w:spacing w:val="10"/>
      <w:sz w:val="18"/>
      <w:szCs w:val="18"/>
    </w:rPr>
  </w:style>
  <w:style w:type="paragraph" w:styleId="Titolo9">
    <w:name w:val="heading 9"/>
    <w:basedOn w:val="Normale"/>
    <w:next w:val="Normale"/>
    <w:link w:val="Titolo9Carattere"/>
    <w:uiPriority w:val="9"/>
    <w:semiHidden/>
    <w:unhideWhenUsed/>
    <w:qFormat/>
    <w:rsid w:val="00A42E3F"/>
    <w:pPr>
      <w:spacing w:before="300" w:after="0"/>
      <w:outlineLvl w:val="8"/>
    </w:pPr>
    <w:rPr>
      <w:i/>
      <w:caps/>
      <w:spacing w:val="10"/>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A42E3F"/>
    <w:rPr>
      <w:b/>
      <w:bCs/>
      <w:caps/>
      <w:color w:val="FFFFFF"/>
      <w:spacing w:val="15"/>
      <w:shd w:val="clear" w:color="auto" w:fill="4F81BD"/>
    </w:rPr>
  </w:style>
  <w:style w:type="character" w:customStyle="1" w:styleId="Titolo2Carattere">
    <w:name w:val="Titolo 2 Carattere"/>
    <w:link w:val="Titolo2"/>
    <w:uiPriority w:val="9"/>
    <w:qFormat/>
    <w:rsid w:val="00A42E3F"/>
    <w:rPr>
      <w:caps/>
      <w:spacing w:val="15"/>
      <w:shd w:val="clear" w:color="auto" w:fill="DBE5F1"/>
    </w:rPr>
  </w:style>
  <w:style w:type="character" w:customStyle="1" w:styleId="Titolo3Carattere">
    <w:name w:val="Titolo 3 Carattere"/>
    <w:link w:val="Titolo3"/>
    <w:uiPriority w:val="9"/>
    <w:rsid w:val="00A42E3F"/>
    <w:rPr>
      <w:caps/>
      <w:color w:val="1F497D"/>
      <w:spacing w:val="15"/>
      <w:shd w:val="clear" w:color="auto" w:fill="DBE5F1"/>
    </w:rPr>
  </w:style>
  <w:style w:type="character" w:customStyle="1" w:styleId="Titolo4Carattere">
    <w:name w:val="Titolo 4 Carattere"/>
    <w:link w:val="Titolo4"/>
    <w:uiPriority w:val="9"/>
    <w:semiHidden/>
    <w:rsid w:val="00A42E3F"/>
    <w:rPr>
      <w:caps/>
      <w:color w:val="365F91"/>
      <w:spacing w:val="10"/>
    </w:rPr>
  </w:style>
  <w:style w:type="character" w:customStyle="1" w:styleId="Titolo5Carattere">
    <w:name w:val="Titolo 5 Carattere"/>
    <w:link w:val="Titolo5"/>
    <w:uiPriority w:val="9"/>
    <w:semiHidden/>
    <w:rsid w:val="00A42E3F"/>
    <w:rPr>
      <w:caps/>
      <w:color w:val="365F91"/>
      <w:spacing w:val="10"/>
    </w:rPr>
  </w:style>
  <w:style w:type="character" w:customStyle="1" w:styleId="Titolo6Carattere">
    <w:name w:val="Titolo 6 Carattere"/>
    <w:link w:val="Titolo6"/>
    <w:uiPriority w:val="9"/>
    <w:semiHidden/>
    <w:rsid w:val="00A42E3F"/>
    <w:rPr>
      <w:caps/>
      <w:color w:val="365F91"/>
      <w:spacing w:val="10"/>
    </w:rPr>
  </w:style>
  <w:style w:type="character" w:customStyle="1" w:styleId="Titolo7Carattere">
    <w:name w:val="Titolo 7 Carattere"/>
    <w:link w:val="Titolo7"/>
    <w:uiPriority w:val="9"/>
    <w:semiHidden/>
    <w:rsid w:val="00A42E3F"/>
    <w:rPr>
      <w:caps/>
      <w:color w:val="365F91"/>
      <w:spacing w:val="10"/>
    </w:rPr>
  </w:style>
  <w:style w:type="character" w:customStyle="1" w:styleId="Titolo8Carattere">
    <w:name w:val="Titolo 8 Carattere"/>
    <w:link w:val="Titolo8"/>
    <w:uiPriority w:val="9"/>
    <w:semiHidden/>
    <w:rsid w:val="00A42E3F"/>
    <w:rPr>
      <w:caps/>
      <w:spacing w:val="10"/>
      <w:sz w:val="18"/>
      <w:szCs w:val="18"/>
    </w:rPr>
  </w:style>
  <w:style w:type="character" w:customStyle="1" w:styleId="Titolo9Carattere">
    <w:name w:val="Titolo 9 Carattere"/>
    <w:link w:val="Titolo9"/>
    <w:uiPriority w:val="9"/>
    <w:semiHidden/>
    <w:rsid w:val="00A42E3F"/>
    <w:rPr>
      <w:i/>
      <w:caps/>
      <w:spacing w:val="10"/>
      <w:sz w:val="18"/>
      <w:szCs w:val="18"/>
    </w:rPr>
  </w:style>
  <w:style w:type="paragraph" w:styleId="Didascalia">
    <w:name w:val="caption"/>
    <w:basedOn w:val="Normale"/>
    <w:next w:val="Normale"/>
    <w:uiPriority w:val="35"/>
    <w:semiHidden/>
    <w:unhideWhenUsed/>
    <w:qFormat/>
    <w:rsid w:val="00A42E3F"/>
    <w:rPr>
      <w:b/>
      <w:bCs/>
      <w:color w:val="365F91"/>
      <w:sz w:val="16"/>
      <w:szCs w:val="16"/>
    </w:rPr>
  </w:style>
  <w:style w:type="paragraph" w:styleId="Titolo">
    <w:name w:val="Title"/>
    <w:basedOn w:val="Normale"/>
    <w:next w:val="Normale"/>
    <w:link w:val="TitoloCarattere"/>
    <w:uiPriority w:val="10"/>
    <w:qFormat/>
    <w:rsid w:val="00A42E3F"/>
    <w:pPr>
      <w:spacing w:before="720"/>
    </w:pPr>
    <w:rPr>
      <w:caps/>
      <w:color w:val="4F81BD"/>
      <w:spacing w:val="10"/>
      <w:kern w:val="28"/>
      <w:sz w:val="52"/>
      <w:szCs w:val="52"/>
    </w:rPr>
  </w:style>
  <w:style w:type="character" w:customStyle="1" w:styleId="TitoloCarattere">
    <w:name w:val="Titolo Carattere"/>
    <w:link w:val="Titolo"/>
    <w:uiPriority w:val="10"/>
    <w:rsid w:val="00A42E3F"/>
    <w:rPr>
      <w:caps/>
      <w:color w:val="4F81BD"/>
      <w:spacing w:val="10"/>
      <w:kern w:val="28"/>
      <w:sz w:val="52"/>
      <w:szCs w:val="52"/>
    </w:rPr>
  </w:style>
  <w:style w:type="paragraph" w:styleId="Sottotitolo">
    <w:name w:val="Subtitle"/>
    <w:basedOn w:val="Normale"/>
    <w:next w:val="Normale"/>
    <w:link w:val="SottotitoloCarattere"/>
    <w:uiPriority w:val="11"/>
    <w:qFormat/>
    <w:rsid w:val="00A42E3F"/>
    <w:pPr>
      <w:spacing w:after="1000" w:line="240" w:lineRule="auto"/>
    </w:pPr>
    <w:rPr>
      <w:caps/>
      <w:color w:val="595959"/>
      <w:spacing w:val="10"/>
      <w:sz w:val="24"/>
      <w:szCs w:val="24"/>
    </w:rPr>
  </w:style>
  <w:style w:type="character" w:customStyle="1" w:styleId="SottotitoloCarattere">
    <w:name w:val="Sottotitolo Carattere"/>
    <w:link w:val="Sottotitolo"/>
    <w:uiPriority w:val="11"/>
    <w:rsid w:val="00A42E3F"/>
    <w:rPr>
      <w:caps/>
      <w:color w:val="595959"/>
      <w:spacing w:val="10"/>
      <w:sz w:val="24"/>
      <w:szCs w:val="24"/>
    </w:rPr>
  </w:style>
  <w:style w:type="character" w:styleId="Enfasigrassetto">
    <w:name w:val="Strong"/>
    <w:uiPriority w:val="22"/>
    <w:qFormat/>
    <w:rsid w:val="00A42E3F"/>
    <w:rPr>
      <w:b/>
      <w:bCs/>
    </w:rPr>
  </w:style>
  <w:style w:type="character" w:styleId="Enfasicorsivo">
    <w:name w:val="Emphasis"/>
    <w:uiPriority w:val="20"/>
    <w:qFormat/>
    <w:rsid w:val="00A42E3F"/>
    <w:rPr>
      <w:caps/>
      <w:color w:val="243F60"/>
      <w:spacing w:val="5"/>
    </w:rPr>
  </w:style>
  <w:style w:type="paragraph" w:styleId="Nessunaspaziatura">
    <w:name w:val="No Spacing"/>
    <w:basedOn w:val="Normale"/>
    <w:link w:val="NessunaspaziaturaCarattere"/>
    <w:uiPriority w:val="1"/>
    <w:qFormat/>
    <w:rsid w:val="00A42E3F"/>
    <w:pPr>
      <w:spacing w:before="0" w:after="0" w:line="240" w:lineRule="auto"/>
    </w:pPr>
  </w:style>
  <w:style w:type="character" w:customStyle="1" w:styleId="NessunaspaziaturaCarattere">
    <w:name w:val="Nessuna spaziatura Carattere"/>
    <w:link w:val="Nessunaspaziatura"/>
    <w:uiPriority w:val="1"/>
    <w:qFormat/>
    <w:rsid w:val="00A42E3F"/>
    <w:rPr>
      <w:sz w:val="20"/>
      <w:szCs w:val="20"/>
    </w:rPr>
  </w:style>
  <w:style w:type="paragraph" w:styleId="Paragrafoelenco">
    <w:name w:val="List Paragraph"/>
    <w:basedOn w:val="Normale"/>
    <w:uiPriority w:val="34"/>
    <w:qFormat/>
    <w:rsid w:val="00A42E3F"/>
    <w:pPr>
      <w:ind w:left="720"/>
      <w:contextualSpacing/>
    </w:pPr>
  </w:style>
  <w:style w:type="paragraph" w:styleId="Citazione">
    <w:name w:val="Quote"/>
    <w:basedOn w:val="Normale"/>
    <w:next w:val="Normale"/>
    <w:link w:val="CitazioneCarattere"/>
    <w:uiPriority w:val="29"/>
    <w:qFormat/>
    <w:rsid w:val="00A42E3F"/>
    <w:rPr>
      <w:i/>
      <w:iCs/>
    </w:rPr>
  </w:style>
  <w:style w:type="character" w:customStyle="1" w:styleId="CitazioneCarattere">
    <w:name w:val="Citazione Carattere"/>
    <w:link w:val="Citazione"/>
    <w:uiPriority w:val="29"/>
    <w:rsid w:val="00A42E3F"/>
    <w:rPr>
      <w:i/>
      <w:iCs/>
      <w:sz w:val="20"/>
      <w:szCs w:val="20"/>
    </w:rPr>
  </w:style>
  <w:style w:type="paragraph" w:styleId="Citazioneintensa">
    <w:name w:val="Intense Quote"/>
    <w:basedOn w:val="Normale"/>
    <w:next w:val="Normale"/>
    <w:link w:val="CitazioneintensaCarattere"/>
    <w:uiPriority w:val="30"/>
    <w:qFormat/>
    <w:rsid w:val="00A42E3F"/>
    <w:pPr>
      <w:pBdr>
        <w:top w:val="single" w:sz="4" w:space="10" w:color="4F81BD"/>
        <w:left w:val="single" w:sz="4" w:space="10" w:color="4F81BD"/>
      </w:pBdr>
      <w:spacing w:after="0"/>
      <w:ind w:left="1296" w:right="1152"/>
      <w:jc w:val="both"/>
    </w:pPr>
    <w:rPr>
      <w:i/>
      <w:iCs/>
      <w:color w:val="4F81BD"/>
    </w:rPr>
  </w:style>
  <w:style w:type="character" w:customStyle="1" w:styleId="CitazioneintensaCarattere">
    <w:name w:val="Citazione intensa Carattere"/>
    <w:link w:val="Citazioneintensa"/>
    <w:uiPriority w:val="30"/>
    <w:rsid w:val="00A42E3F"/>
    <w:rPr>
      <w:i/>
      <w:iCs/>
      <w:color w:val="4F81BD"/>
      <w:sz w:val="20"/>
      <w:szCs w:val="20"/>
    </w:rPr>
  </w:style>
  <w:style w:type="character" w:styleId="Enfasidelicata">
    <w:name w:val="Subtle Emphasis"/>
    <w:uiPriority w:val="19"/>
    <w:qFormat/>
    <w:rsid w:val="00A42E3F"/>
    <w:rPr>
      <w:i/>
      <w:iCs/>
      <w:color w:val="243F60"/>
    </w:rPr>
  </w:style>
  <w:style w:type="character" w:styleId="Enfasiintensa">
    <w:name w:val="Intense Emphasis"/>
    <w:uiPriority w:val="21"/>
    <w:qFormat/>
    <w:rsid w:val="00A42E3F"/>
    <w:rPr>
      <w:b/>
      <w:bCs/>
      <w:caps/>
      <w:color w:val="243F60"/>
      <w:spacing w:val="10"/>
    </w:rPr>
  </w:style>
  <w:style w:type="character" w:styleId="Riferimentodelicato">
    <w:name w:val="Subtle Reference"/>
    <w:uiPriority w:val="31"/>
    <w:qFormat/>
    <w:rsid w:val="00A42E3F"/>
    <w:rPr>
      <w:b/>
      <w:bCs/>
      <w:color w:val="4F81BD"/>
    </w:rPr>
  </w:style>
  <w:style w:type="character" w:styleId="Riferimentointenso">
    <w:name w:val="Intense Reference"/>
    <w:uiPriority w:val="32"/>
    <w:qFormat/>
    <w:rsid w:val="00A42E3F"/>
    <w:rPr>
      <w:b/>
      <w:bCs/>
      <w:i/>
      <w:iCs/>
      <w:caps/>
      <w:color w:val="4F81BD"/>
    </w:rPr>
  </w:style>
  <w:style w:type="character" w:styleId="Titolodellibro">
    <w:name w:val="Book Title"/>
    <w:uiPriority w:val="33"/>
    <w:qFormat/>
    <w:rsid w:val="00A42E3F"/>
    <w:rPr>
      <w:b/>
      <w:bCs/>
      <w:i/>
      <w:iCs/>
      <w:spacing w:val="9"/>
    </w:rPr>
  </w:style>
  <w:style w:type="paragraph" w:styleId="Titolosommario">
    <w:name w:val="TOC Heading"/>
    <w:basedOn w:val="Titolo1"/>
    <w:next w:val="Normale"/>
    <w:uiPriority w:val="39"/>
    <w:unhideWhenUsed/>
    <w:qFormat/>
    <w:rsid w:val="00A42E3F"/>
    <w:pPr>
      <w:outlineLvl w:val="9"/>
    </w:pPr>
  </w:style>
  <w:style w:type="paragraph" w:styleId="Corpotesto">
    <w:name w:val="Body Text"/>
    <w:basedOn w:val="Normale"/>
    <w:link w:val="CorpotestoCarattere"/>
    <w:semiHidden/>
    <w:rsid w:val="00A42E3F"/>
    <w:pPr>
      <w:spacing w:before="0" w:after="0" w:line="240" w:lineRule="auto"/>
    </w:pPr>
    <w:rPr>
      <w:rFonts w:ascii="Arial" w:hAnsi="Arial"/>
      <w:b/>
      <w:bCs/>
      <w:szCs w:val="24"/>
      <w:lang w:eastAsia="it-IT" w:bidi="ar-SA"/>
    </w:rPr>
  </w:style>
  <w:style w:type="character" w:customStyle="1" w:styleId="CorpotestoCarattere">
    <w:name w:val="Corpo testo Carattere"/>
    <w:link w:val="Corpotesto"/>
    <w:semiHidden/>
    <w:rsid w:val="00A42E3F"/>
    <w:rPr>
      <w:rFonts w:ascii="Arial" w:eastAsia="Times New Roman" w:hAnsi="Arial" w:cs="Times New Roman"/>
      <w:b/>
      <w:bCs/>
      <w:sz w:val="20"/>
      <w:szCs w:val="24"/>
      <w:lang w:eastAsia="it-IT" w:bidi="ar-SA"/>
    </w:rPr>
  </w:style>
  <w:style w:type="paragraph" w:styleId="NormaleWeb">
    <w:name w:val="Normal (Web)"/>
    <w:basedOn w:val="Normale"/>
    <w:unhideWhenUsed/>
    <w:rsid w:val="00A42E3F"/>
    <w:pPr>
      <w:spacing w:before="100" w:beforeAutospacing="1" w:after="100" w:afterAutospacing="1" w:line="240" w:lineRule="auto"/>
    </w:pPr>
    <w:rPr>
      <w:rFonts w:ascii="Times New Roman" w:hAnsi="Times New Roman"/>
      <w:sz w:val="24"/>
      <w:szCs w:val="24"/>
      <w:lang w:val="it-IT" w:eastAsia="it-IT" w:bidi="ar-SA"/>
    </w:rPr>
  </w:style>
  <w:style w:type="paragraph" w:styleId="Testonormale">
    <w:name w:val="Plain Text"/>
    <w:basedOn w:val="Normale"/>
    <w:link w:val="TestonormaleCarattere"/>
    <w:rsid w:val="00A42E3F"/>
    <w:pPr>
      <w:spacing w:before="0" w:after="0" w:line="240" w:lineRule="auto"/>
    </w:pPr>
    <w:rPr>
      <w:rFonts w:ascii="Courier New" w:hAnsi="Courier New" w:cs="Courier New"/>
      <w:lang w:val="it-IT" w:eastAsia="it-IT" w:bidi="ar-SA"/>
    </w:rPr>
  </w:style>
  <w:style w:type="character" w:customStyle="1" w:styleId="TestonormaleCarattere">
    <w:name w:val="Testo normale Carattere"/>
    <w:link w:val="Testonormale"/>
    <w:rsid w:val="00A42E3F"/>
    <w:rPr>
      <w:rFonts w:ascii="Courier New" w:eastAsia="Times New Roman" w:hAnsi="Courier New" w:cs="Courier New"/>
      <w:sz w:val="20"/>
      <w:szCs w:val="20"/>
      <w:lang w:val="it-IT" w:eastAsia="it-IT" w:bidi="ar-SA"/>
    </w:rPr>
  </w:style>
  <w:style w:type="paragraph" w:styleId="Testofumetto">
    <w:name w:val="Balloon Text"/>
    <w:basedOn w:val="Normale"/>
    <w:link w:val="TestofumettoCarattere"/>
    <w:uiPriority w:val="99"/>
    <w:semiHidden/>
    <w:unhideWhenUsed/>
    <w:rsid w:val="00A42E3F"/>
    <w:pPr>
      <w:spacing w:before="0"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A42E3F"/>
    <w:rPr>
      <w:rFonts w:ascii="Tahoma" w:hAnsi="Tahoma" w:cs="Tahoma"/>
      <w:sz w:val="16"/>
      <w:szCs w:val="16"/>
    </w:rPr>
  </w:style>
  <w:style w:type="table" w:styleId="Grigliatabella">
    <w:name w:val="Table Grid"/>
    <w:basedOn w:val="Tabellanormale"/>
    <w:uiPriority w:val="59"/>
    <w:rsid w:val="008A4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Colore6">
    <w:name w:val="Light Shading Accent 6"/>
    <w:basedOn w:val="Tabellanormale"/>
    <w:uiPriority w:val="60"/>
    <w:rsid w:val="008A4C2F"/>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HEADERTABELLA">
    <w:name w:val="HEADER_TABELLA"/>
    <w:basedOn w:val="Normale"/>
    <w:rsid w:val="008A4C2F"/>
    <w:pPr>
      <w:spacing w:before="0" w:after="0" w:line="240" w:lineRule="auto"/>
      <w:jc w:val="center"/>
    </w:pPr>
    <w:rPr>
      <w:rFonts w:ascii="Arial" w:eastAsia="Arial" w:hAnsi="Arial" w:cs="Arial"/>
      <w:b/>
      <w:color w:val="000000"/>
      <w:lang w:val="it-IT" w:eastAsia="it-IT" w:bidi="ar-SA"/>
    </w:rPr>
  </w:style>
  <w:style w:type="paragraph" w:customStyle="1" w:styleId="ROWTABELLA">
    <w:name w:val="ROW_TABELLA"/>
    <w:basedOn w:val="Normale"/>
    <w:rsid w:val="008A4C2F"/>
    <w:pPr>
      <w:spacing w:before="0" w:after="0" w:line="240" w:lineRule="auto"/>
    </w:pPr>
    <w:rPr>
      <w:rFonts w:ascii="Arial" w:eastAsia="Arial" w:hAnsi="Arial" w:cs="Arial"/>
      <w:color w:val="000000"/>
      <w:sz w:val="12"/>
      <w:szCs w:val="12"/>
      <w:lang w:val="it-IT" w:eastAsia="it-IT" w:bidi="ar-SA"/>
    </w:rPr>
  </w:style>
  <w:style w:type="table" w:customStyle="1" w:styleId="Sfondomedio1-Colore11">
    <w:name w:val="Sfondo medio 1 - Colore 11"/>
    <w:basedOn w:val="Tabellanormale"/>
    <w:uiPriority w:val="63"/>
    <w:rsid w:val="0063025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Collegamentoipertestuale">
    <w:name w:val="Hyperlink"/>
    <w:uiPriority w:val="99"/>
    <w:unhideWhenUsed/>
    <w:rsid w:val="000B1740"/>
    <w:rPr>
      <w:color w:val="0000FF"/>
      <w:u w:val="single"/>
    </w:rPr>
  </w:style>
  <w:style w:type="paragraph" w:customStyle="1" w:styleId="IntestazioneComunicato">
    <w:name w:val="Intestazione Comunicato"/>
    <w:rsid w:val="000B1740"/>
    <w:pPr>
      <w:jc w:val="center"/>
    </w:pPr>
    <w:rPr>
      <w:rFonts w:ascii="Trebuchet MS" w:hAnsi="Trebuchet MS"/>
      <w:bCs/>
      <w:sz w:val="40"/>
    </w:rPr>
  </w:style>
  <w:style w:type="paragraph" w:styleId="Sommario1">
    <w:name w:val="toc 1"/>
    <w:basedOn w:val="Normale"/>
    <w:next w:val="Normale"/>
    <w:autoRedefine/>
    <w:uiPriority w:val="39"/>
    <w:rsid w:val="000B1740"/>
    <w:pPr>
      <w:spacing w:before="360" w:after="360"/>
    </w:pPr>
    <w:rPr>
      <w:b/>
      <w:bCs/>
      <w:caps/>
      <w:szCs w:val="22"/>
      <w:u w:val="single"/>
    </w:rPr>
  </w:style>
  <w:style w:type="paragraph" w:styleId="Sommario2">
    <w:name w:val="toc 2"/>
    <w:basedOn w:val="Normale"/>
    <w:next w:val="Normale"/>
    <w:autoRedefine/>
    <w:uiPriority w:val="39"/>
    <w:unhideWhenUsed/>
    <w:rsid w:val="00EA1DE8"/>
    <w:pPr>
      <w:spacing w:before="0" w:after="0"/>
    </w:pPr>
    <w:rPr>
      <w:b/>
      <w:bCs/>
      <w:smallCaps/>
      <w:szCs w:val="22"/>
    </w:rPr>
  </w:style>
  <w:style w:type="paragraph" w:styleId="Sommario3">
    <w:name w:val="toc 3"/>
    <w:basedOn w:val="Normale"/>
    <w:next w:val="Normale"/>
    <w:autoRedefine/>
    <w:uiPriority w:val="39"/>
    <w:unhideWhenUsed/>
    <w:rsid w:val="00EA1DE8"/>
    <w:pPr>
      <w:spacing w:before="0" w:after="0"/>
    </w:pPr>
    <w:rPr>
      <w:smallCaps/>
      <w:szCs w:val="22"/>
    </w:rPr>
  </w:style>
  <w:style w:type="paragraph" w:styleId="Sommario4">
    <w:name w:val="toc 4"/>
    <w:basedOn w:val="Normale"/>
    <w:next w:val="Normale"/>
    <w:autoRedefine/>
    <w:uiPriority w:val="39"/>
    <w:unhideWhenUsed/>
    <w:rsid w:val="00EA1DE8"/>
    <w:pPr>
      <w:spacing w:before="0" w:after="0"/>
    </w:pPr>
    <w:rPr>
      <w:szCs w:val="22"/>
    </w:rPr>
  </w:style>
  <w:style w:type="paragraph" w:styleId="Sommario5">
    <w:name w:val="toc 5"/>
    <w:basedOn w:val="Normale"/>
    <w:next w:val="Normale"/>
    <w:autoRedefine/>
    <w:uiPriority w:val="39"/>
    <w:unhideWhenUsed/>
    <w:rsid w:val="00EA1DE8"/>
    <w:pPr>
      <w:spacing w:before="0" w:after="0"/>
    </w:pPr>
    <w:rPr>
      <w:szCs w:val="22"/>
    </w:rPr>
  </w:style>
  <w:style w:type="paragraph" w:styleId="Sommario6">
    <w:name w:val="toc 6"/>
    <w:basedOn w:val="Normale"/>
    <w:next w:val="Normale"/>
    <w:autoRedefine/>
    <w:uiPriority w:val="39"/>
    <w:unhideWhenUsed/>
    <w:rsid w:val="00EA1DE8"/>
    <w:pPr>
      <w:spacing w:before="0" w:after="0"/>
    </w:pPr>
    <w:rPr>
      <w:szCs w:val="22"/>
    </w:rPr>
  </w:style>
  <w:style w:type="paragraph" w:styleId="Sommario7">
    <w:name w:val="toc 7"/>
    <w:basedOn w:val="Normale"/>
    <w:next w:val="Normale"/>
    <w:autoRedefine/>
    <w:uiPriority w:val="39"/>
    <w:unhideWhenUsed/>
    <w:rsid w:val="00EA1DE8"/>
    <w:pPr>
      <w:spacing w:before="0" w:after="0"/>
    </w:pPr>
    <w:rPr>
      <w:szCs w:val="22"/>
    </w:rPr>
  </w:style>
  <w:style w:type="paragraph" w:styleId="Sommario8">
    <w:name w:val="toc 8"/>
    <w:basedOn w:val="Normale"/>
    <w:next w:val="Normale"/>
    <w:autoRedefine/>
    <w:uiPriority w:val="39"/>
    <w:unhideWhenUsed/>
    <w:rsid w:val="00EA1DE8"/>
    <w:pPr>
      <w:spacing w:before="0" w:after="0"/>
    </w:pPr>
    <w:rPr>
      <w:szCs w:val="22"/>
    </w:rPr>
  </w:style>
  <w:style w:type="paragraph" w:styleId="Sommario9">
    <w:name w:val="toc 9"/>
    <w:basedOn w:val="Normale"/>
    <w:next w:val="Normale"/>
    <w:autoRedefine/>
    <w:uiPriority w:val="39"/>
    <w:unhideWhenUsed/>
    <w:rsid w:val="00EA1DE8"/>
    <w:pPr>
      <w:spacing w:before="0" w:after="0"/>
    </w:pPr>
    <w:rPr>
      <w:szCs w:val="22"/>
    </w:rPr>
  </w:style>
  <w:style w:type="paragraph" w:styleId="Intestazione">
    <w:name w:val="header"/>
    <w:basedOn w:val="Normale"/>
    <w:link w:val="IntestazioneCarattere"/>
    <w:uiPriority w:val="99"/>
    <w:unhideWhenUsed/>
    <w:rsid w:val="00EA1DE8"/>
    <w:pPr>
      <w:tabs>
        <w:tab w:val="center" w:pos="4819"/>
        <w:tab w:val="right" w:pos="9638"/>
      </w:tabs>
      <w:spacing w:before="0" w:after="0" w:line="240" w:lineRule="auto"/>
    </w:pPr>
  </w:style>
  <w:style w:type="character" w:customStyle="1" w:styleId="IntestazioneCarattere">
    <w:name w:val="Intestazione Carattere"/>
    <w:link w:val="Intestazione"/>
    <w:uiPriority w:val="99"/>
    <w:rsid w:val="00EA1DE8"/>
    <w:rPr>
      <w:sz w:val="20"/>
      <w:szCs w:val="20"/>
    </w:rPr>
  </w:style>
  <w:style w:type="paragraph" w:styleId="Pidipagina">
    <w:name w:val="footer"/>
    <w:basedOn w:val="Normale"/>
    <w:link w:val="PidipaginaCarattere"/>
    <w:unhideWhenUsed/>
    <w:rsid w:val="00EA1DE8"/>
    <w:pPr>
      <w:tabs>
        <w:tab w:val="center" w:pos="4819"/>
        <w:tab w:val="right" w:pos="9638"/>
      </w:tabs>
      <w:spacing w:before="0" w:after="0" w:line="240" w:lineRule="auto"/>
    </w:pPr>
  </w:style>
  <w:style w:type="character" w:customStyle="1" w:styleId="PidipaginaCarattere">
    <w:name w:val="Piè di pagina Carattere"/>
    <w:link w:val="Pidipagina"/>
    <w:uiPriority w:val="99"/>
    <w:rsid w:val="00EA1DE8"/>
    <w:rPr>
      <w:sz w:val="20"/>
      <w:szCs w:val="20"/>
    </w:rPr>
  </w:style>
  <w:style w:type="character" w:styleId="Numeropagina">
    <w:name w:val="page number"/>
    <w:rsid w:val="00EA1DE8"/>
  </w:style>
  <w:style w:type="paragraph" w:customStyle="1" w:styleId="titolocampionato">
    <w:name w:val="titolo_campionato"/>
    <w:basedOn w:val="Normale"/>
    <w:pPr>
      <w:spacing w:before="0" w:after="0" w:line="240" w:lineRule="auto"/>
      <w:jc w:val="center"/>
    </w:pPr>
    <w:rPr>
      <w:rFonts w:ascii="Arial" w:eastAsiaTheme="minorEastAsia" w:hAnsi="Arial" w:cs="Arial"/>
      <w:b/>
      <w:bCs/>
      <w:color w:val="000000"/>
      <w:sz w:val="36"/>
      <w:szCs w:val="36"/>
      <w:lang w:val="it-IT" w:eastAsia="it-IT" w:bidi="ar-SA"/>
    </w:rPr>
  </w:style>
  <w:style w:type="paragraph" w:customStyle="1" w:styleId="sottotitolocampionato1">
    <w:name w:val="sottotitolo_campionato_1"/>
    <w:basedOn w:val="Normale"/>
    <w:pPr>
      <w:spacing w:before="0" w:after="0" w:line="240" w:lineRule="auto"/>
    </w:pPr>
    <w:rPr>
      <w:rFonts w:ascii="Arial" w:eastAsiaTheme="minorEastAsia" w:hAnsi="Arial" w:cs="Arial"/>
      <w:b/>
      <w:bCs/>
      <w:color w:val="000000"/>
      <w:sz w:val="24"/>
      <w:szCs w:val="24"/>
      <w:lang w:val="it-IT" w:eastAsia="it-IT" w:bidi="ar-SA"/>
    </w:rPr>
  </w:style>
  <w:style w:type="paragraph" w:customStyle="1" w:styleId="sottotitolocampionato2">
    <w:name w:val="sottotitolo_campionato_2"/>
    <w:basedOn w:val="Normale"/>
    <w:pPr>
      <w:spacing w:before="0" w:after="0" w:line="240" w:lineRule="auto"/>
    </w:pPr>
    <w:rPr>
      <w:rFonts w:ascii="Arial" w:eastAsiaTheme="minorEastAsia" w:hAnsi="Arial" w:cs="Arial"/>
      <w:color w:val="000000"/>
      <w:sz w:val="20"/>
      <w:lang w:val="it-IT" w:eastAsia="it-IT" w:bidi="ar-SA"/>
    </w:rPr>
  </w:style>
  <w:style w:type="paragraph" w:customStyle="1" w:styleId="headertabella0">
    <w:name w:val="header_tabella"/>
    <w:basedOn w:val="Normale"/>
    <w:pPr>
      <w:spacing w:before="0" w:after="0" w:line="240" w:lineRule="auto"/>
      <w:jc w:val="center"/>
    </w:pPr>
    <w:rPr>
      <w:rFonts w:ascii="Arial" w:eastAsiaTheme="minorEastAsia" w:hAnsi="Arial" w:cs="Arial"/>
      <w:b/>
      <w:bCs/>
      <w:color w:val="000000"/>
      <w:sz w:val="20"/>
      <w:lang w:val="it-IT" w:eastAsia="it-IT" w:bidi="ar-SA"/>
    </w:rPr>
  </w:style>
  <w:style w:type="paragraph" w:customStyle="1" w:styleId="rowtabella0">
    <w:name w:val="row_tabella"/>
    <w:basedOn w:val="Normale"/>
    <w:pPr>
      <w:spacing w:before="0" w:after="0" w:line="240" w:lineRule="auto"/>
    </w:pPr>
    <w:rPr>
      <w:rFonts w:ascii="Arial" w:eastAsiaTheme="minorEastAsia" w:hAnsi="Arial" w:cs="Arial"/>
      <w:color w:val="000000"/>
      <w:sz w:val="12"/>
      <w:szCs w:val="12"/>
      <w:lang w:val="it-IT" w:eastAsia="it-IT" w:bidi="ar-SA"/>
    </w:rPr>
  </w:style>
  <w:style w:type="paragraph" w:customStyle="1" w:styleId="titoloprinc">
    <w:name w:val="titolo_princ"/>
    <w:basedOn w:val="Normale"/>
    <w:pPr>
      <w:spacing w:before="0" w:after="0" w:line="240" w:lineRule="auto"/>
      <w:jc w:val="center"/>
    </w:pPr>
    <w:rPr>
      <w:rFonts w:ascii="Arial" w:eastAsiaTheme="minorEastAsia" w:hAnsi="Arial" w:cs="Arial"/>
      <w:b/>
      <w:bCs/>
      <w:color w:val="000000"/>
      <w:sz w:val="36"/>
      <w:szCs w:val="36"/>
      <w:lang w:val="it-IT" w:eastAsia="it-IT" w:bidi="ar-SA"/>
    </w:rPr>
  </w:style>
  <w:style w:type="paragraph" w:customStyle="1" w:styleId="titolomedio">
    <w:name w:val="titolo_medio"/>
    <w:basedOn w:val="Normale"/>
    <w:pPr>
      <w:spacing w:before="0" w:after="0" w:line="240" w:lineRule="auto"/>
      <w:jc w:val="center"/>
    </w:pPr>
    <w:rPr>
      <w:rFonts w:ascii="Arial" w:eastAsiaTheme="minorEastAsia" w:hAnsi="Arial" w:cs="Arial"/>
      <w:b/>
      <w:bCs/>
      <w:color w:val="000000"/>
      <w:sz w:val="32"/>
      <w:szCs w:val="32"/>
      <w:lang w:val="it-IT" w:eastAsia="it-IT" w:bidi="ar-SA"/>
    </w:rPr>
  </w:style>
  <w:style w:type="paragraph" w:customStyle="1" w:styleId="breakline">
    <w:name w:val="breakline"/>
    <w:basedOn w:val="Normale"/>
    <w:pPr>
      <w:spacing w:before="0" w:after="0" w:line="240" w:lineRule="auto"/>
    </w:pPr>
    <w:rPr>
      <w:rFonts w:ascii="Times New Roman" w:eastAsiaTheme="minorEastAsia" w:hAnsi="Times New Roman"/>
      <w:color w:val="000000"/>
      <w:sz w:val="12"/>
      <w:szCs w:val="12"/>
      <w:lang w:val="it-IT" w:eastAsia="it-IT" w:bidi="ar-SA"/>
    </w:rPr>
  </w:style>
  <w:style w:type="paragraph" w:styleId="Intestazionemessaggio">
    <w:name w:val="Message Header"/>
    <w:basedOn w:val="Normale"/>
    <w:link w:val="IntestazionemessaggioCarattere"/>
    <w:semiHidden/>
    <w:unhideWhenUsed/>
    <w:pPr>
      <w:keepLines/>
      <w:spacing w:before="0" w:after="40" w:line="140" w:lineRule="atLeast"/>
      <w:ind w:left="360"/>
    </w:pPr>
    <w:rPr>
      <w:rFonts w:ascii="Garamond" w:hAnsi="Garamond"/>
      <w:spacing w:val="-5"/>
      <w:sz w:val="24"/>
      <w:lang w:val="it-IT" w:eastAsia="it-IT" w:bidi="ar-SA"/>
    </w:rPr>
  </w:style>
  <w:style w:type="character" w:customStyle="1" w:styleId="IntestazionemessaggioCarattere">
    <w:name w:val="Intestazione messaggio Carattere"/>
    <w:basedOn w:val="Carpredefinitoparagrafo"/>
    <w:link w:val="Intestazionemessaggio"/>
    <w:semiHidden/>
    <w:rPr>
      <w:rFonts w:ascii="Garamond" w:hAnsi="Garamond"/>
      <w:spacing w:val="-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27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ndmantova@pec.comitatoregionalelombard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99B237-566D-4322-B564-C3A4C3A8F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8</Pages>
  <Words>1656</Words>
  <Characters>9441</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dc:creator>
  <cp:lastModifiedBy>Lnd Mantova</cp:lastModifiedBy>
  <cp:revision>18</cp:revision>
  <cp:lastPrinted>2025-12-12T14:05:00Z</cp:lastPrinted>
  <dcterms:created xsi:type="dcterms:W3CDTF">2025-12-12T10:01:00Z</dcterms:created>
  <dcterms:modified xsi:type="dcterms:W3CDTF">2025-12-12T14:05:00Z</dcterms:modified>
</cp:coreProperties>
</file>